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407" w:type="dxa"/>
        <w:tblLook w:val="04A0" w:firstRow="1" w:lastRow="0" w:firstColumn="1" w:lastColumn="0" w:noHBand="0" w:noVBand="1"/>
      </w:tblPr>
      <w:tblGrid>
        <w:gridCol w:w="3200"/>
        <w:gridCol w:w="3199"/>
        <w:gridCol w:w="814"/>
        <w:gridCol w:w="2387"/>
        <w:gridCol w:w="1324"/>
        <w:gridCol w:w="1877"/>
        <w:gridCol w:w="3201"/>
        <w:gridCol w:w="35"/>
        <w:gridCol w:w="3166"/>
        <w:gridCol w:w="70"/>
        <w:gridCol w:w="1265"/>
        <w:gridCol w:w="1869"/>
      </w:tblGrid>
      <w:tr w:rsidR="00752EFB" w14:paraId="4535D4AD" w14:textId="77777777" w:rsidTr="00C4439B">
        <w:trPr>
          <w:trHeight w:val="1082"/>
        </w:trPr>
        <w:tc>
          <w:tcPr>
            <w:tcW w:w="3200" w:type="dxa"/>
            <w:shd w:val="clear" w:color="auto" w:fill="D0CECE" w:themeFill="background2" w:themeFillShade="E6"/>
          </w:tcPr>
          <w:p w14:paraId="4672B877" w14:textId="77777777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</w:p>
        </w:tc>
        <w:tc>
          <w:tcPr>
            <w:tcW w:w="4013" w:type="dxa"/>
            <w:gridSpan w:val="2"/>
            <w:shd w:val="clear" w:color="auto" w:fill="D0CECE" w:themeFill="background2" w:themeFillShade="E6"/>
          </w:tcPr>
          <w:p w14:paraId="3A1B948F" w14:textId="2E1B980A" w:rsidR="00752EFB" w:rsidRPr="00B4272A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Autumn 1</w:t>
            </w:r>
          </w:p>
        </w:tc>
        <w:tc>
          <w:tcPr>
            <w:tcW w:w="3711" w:type="dxa"/>
            <w:gridSpan w:val="2"/>
            <w:shd w:val="clear" w:color="auto" w:fill="D0CECE" w:themeFill="background2" w:themeFillShade="E6"/>
          </w:tcPr>
          <w:p w14:paraId="4F1EF7EF" w14:textId="1C29DF49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Autumn 2</w:t>
            </w:r>
          </w:p>
        </w:tc>
        <w:tc>
          <w:tcPr>
            <w:tcW w:w="1877" w:type="dxa"/>
            <w:shd w:val="clear" w:color="auto" w:fill="D0CECE" w:themeFill="background2" w:themeFillShade="E6"/>
          </w:tcPr>
          <w:p w14:paraId="721A5853" w14:textId="27DDBF89" w:rsidR="00752EFB" w:rsidRPr="00815B2E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Spring 1</w:t>
            </w:r>
          </w:p>
        </w:tc>
        <w:tc>
          <w:tcPr>
            <w:tcW w:w="6472" w:type="dxa"/>
            <w:gridSpan w:val="4"/>
            <w:shd w:val="clear" w:color="auto" w:fill="D0CECE" w:themeFill="background2" w:themeFillShade="E6"/>
          </w:tcPr>
          <w:p w14:paraId="77BB5372" w14:textId="3283C5BD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Spring 2</w:t>
            </w:r>
          </w:p>
        </w:tc>
        <w:tc>
          <w:tcPr>
            <w:tcW w:w="1265" w:type="dxa"/>
            <w:shd w:val="clear" w:color="auto" w:fill="D0CECE" w:themeFill="background2" w:themeFillShade="E6"/>
          </w:tcPr>
          <w:p w14:paraId="687D40CF" w14:textId="32CF8D69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Summer 1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282C43E8" w14:textId="34B1B86D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Summer 2</w:t>
            </w:r>
          </w:p>
        </w:tc>
      </w:tr>
      <w:tr w:rsidR="00752EFB" w14:paraId="3E37B0E3" w14:textId="77777777" w:rsidTr="00C4439B">
        <w:trPr>
          <w:trHeight w:val="1082"/>
        </w:trPr>
        <w:tc>
          <w:tcPr>
            <w:tcW w:w="3200" w:type="dxa"/>
            <w:shd w:val="clear" w:color="auto" w:fill="D0CECE" w:themeFill="background2" w:themeFillShade="E6"/>
          </w:tcPr>
          <w:p w14:paraId="46133DD4" w14:textId="32B2A732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RE</w:t>
            </w:r>
          </w:p>
        </w:tc>
        <w:tc>
          <w:tcPr>
            <w:tcW w:w="3199" w:type="dxa"/>
          </w:tcPr>
          <w:p w14:paraId="6B37D5DD" w14:textId="015B5DA9" w:rsidR="00752EFB" w:rsidRPr="00B4272A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 w:rsidRPr="00B4272A">
              <w:rPr>
                <w:rFonts w:ascii="HfW cursive" w:hAnsi="HfW cursive"/>
                <w:sz w:val="28"/>
                <w:szCs w:val="28"/>
              </w:rPr>
              <w:t>How can following God bring freedom and justice?</w:t>
            </w:r>
          </w:p>
        </w:tc>
        <w:tc>
          <w:tcPr>
            <w:tcW w:w="3201" w:type="dxa"/>
            <w:gridSpan w:val="2"/>
          </w:tcPr>
          <w:p w14:paraId="5814760C" w14:textId="4DE608FC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 w:rsidRPr="00B4272A">
              <w:rPr>
                <w:rFonts w:ascii="HfW cursive" w:hAnsi="HfW cursive"/>
                <w:sz w:val="28"/>
                <w:szCs w:val="28"/>
              </w:rPr>
              <w:t>What kind of King is Jesus?</w:t>
            </w:r>
          </w:p>
        </w:tc>
        <w:tc>
          <w:tcPr>
            <w:tcW w:w="3201" w:type="dxa"/>
            <w:gridSpan w:val="2"/>
          </w:tcPr>
          <w:p w14:paraId="24018074" w14:textId="5B1F2556" w:rsidR="00752EFB" w:rsidRPr="00815B2E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 w:rsidRPr="00B4272A">
              <w:rPr>
                <w:rFonts w:ascii="HfW cursive" w:hAnsi="HfW cursive"/>
                <w:sz w:val="28"/>
                <w:szCs w:val="28"/>
              </w:rPr>
              <w:t>What does it mean for Muslims to follow God?</w:t>
            </w:r>
          </w:p>
        </w:tc>
        <w:tc>
          <w:tcPr>
            <w:tcW w:w="3201" w:type="dxa"/>
          </w:tcPr>
          <w:p w14:paraId="68A9B0AA" w14:textId="6E458181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 w:rsidRPr="00B4272A">
              <w:rPr>
                <w:rFonts w:ascii="HfW cursive" w:hAnsi="HfW cursive"/>
                <w:sz w:val="28"/>
                <w:szCs w:val="28"/>
              </w:rPr>
              <w:t>What did Jesus do to save human beings?</w:t>
            </w:r>
          </w:p>
        </w:tc>
        <w:tc>
          <w:tcPr>
            <w:tcW w:w="3201" w:type="dxa"/>
            <w:gridSpan w:val="2"/>
          </w:tcPr>
          <w:p w14:paraId="50EB5162" w14:textId="2D6EE8E9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 w:rsidRPr="00B4272A">
              <w:rPr>
                <w:rFonts w:ascii="HfW cursive" w:hAnsi="HfW cursive"/>
                <w:sz w:val="28"/>
                <w:szCs w:val="28"/>
              </w:rPr>
              <w:t>What does it mean if God is holy and loving?</w:t>
            </w:r>
          </w:p>
        </w:tc>
        <w:tc>
          <w:tcPr>
            <w:tcW w:w="3204" w:type="dxa"/>
            <w:gridSpan w:val="3"/>
          </w:tcPr>
          <w:p w14:paraId="6E9DFE75" w14:textId="6BD5E6AF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 w:rsidRPr="00B4272A">
              <w:rPr>
                <w:rFonts w:ascii="HfW cursive" w:hAnsi="HfW cursive"/>
                <w:sz w:val="28"/>
                <w:szCs w:val="28"/>
              </w:rPr>
              <w:t>What would Jesus do?</w:t>
            </w:r>
          </w:p>
        </w:tc>
      </w:tr>
      <w:tr w:rsidR="00752EFB" w14:paraId="2F8A2CEF" w14:textId="77777777" w:rsidTr="00C4439B">
        <w:trPr>
          <w:trHeight w:val="1082"/>
        </w:trPr>
        <w:tc>
          <w:tcPr>
            <w:tcW w:w="3200" w:type="dxa"/>
            <w:shd w:val="clear" w:color="auto" w:fill="D0CECE" w:themeFill="background2" w:themeFillShade="E6"/>
          </w:tcPr>
          <w:p w14:paraId="581BE5A4" w14:textId="77E5E752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Science</w:t>
            </w:r>
          </w:p>
        </w:tc>
        <w:tc>
          <w:tcPr>
            <w:tcW w:w="3199" w:type="dxa"/>
          </w:tcPr>
          <w:p w14:paraId="4145BBA4" w14:textId="5143C7A7" w:rsidR="00752EFB" w:rsidRPr="00B4272A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Assessing and recapping prior knowledge</w:t>
            </w:r>
          </w:p>
        </w:tc>
        <w:tc>
          <w:tcPr>
            <w:tcW w:w="3201" w:type="dxa"/>
            <w:gridSpan w:val="2"/>
          </w:tcPr>
          <w:p w14:paraId="2B3C4E1C" w14:textId="6A57D060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Assessing and recapping prior knowledge</w:t>
            </w:r>
          </w:p>
        </w:tc>
        <w:tc>
          <w:tcPr>
            <w:tcW w:w="3201" w:type="dxa"/>
            <w:gridSpan w:val="2"/>
          </w:tcPr>
          <w:p w14:paraId="438D3F3F" w14:textId="171845D5" w:rsidR="00752EFB" w:rsidRPr="00815B2E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Forces</w:t>
            </w:r>
          </w:p>
        </w:tc>
        <w:tc>
          <w:tcPr>
            <w:tcW w:w="3201" w:type="dxa"/>
          </w:tcPr>
          <w:p w14:paraId="1CC01AC5" w14:textId="55D48D9B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Earth and Space</w:t>
            </w:r>
          </w:p>
        </w:tc>
        <w:tc>
          <w:tcPr>
            <w:tcW w:w="3201" w:type="dxa"/>
            <w:gridSpan w:val="2"/>
          </w:tcPr>
          <w:p w14:paraId="10CFCAF7" w14:textId="3A6F6453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Living things and their habitats (</w:t>
            </w:r>
            <w:proofErr w:type="spellStart"/>
            <w:r>
              <w:rPr>
                <w:rFonts w:ascii="HfW cursive" w:hAnsi="HfW cursive"/>
                <w:sz w:val="28"/>
                <w:szCs w:val="28"/>
              </w:rPr>
              <w:t>inc</w:t>
            </w:r>
            <w:proofErr w:type="spellEnd"/>
            <w:r>
              <w:rPr>
                <w:rFonts w:ascii="HfW cursive" w:hAnsi="HfW cursive"/>
                <w:sz w:val="28"/>
                <w:szCs w:val="28"/>
              </w:rPr>
              <w:t xml:space="preserve"> Animals including humans)</w:t>
            </w:r>
          </w:p>
        </w:tc>
        <w:tc>
          <w:tcPr>
            <w:tcW w:w="3204" w:type="dxa"/>
            <w:gridSpan w:val="3"/>
          </w:tcPr>
          <w:p w14:paraId="0EAA1F94" w14:textId="2D7E8343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Properties and Changes of Materials</w:t>
            </w:r>
          </w:p>
        </w:tc>
      </w:tr>
      <w:tr w:rsidR="00C4439B" w14:paraId="1E3426AA" w14:textId="77777777" w:rsidTr="006F5E9B">
        <w:trPr>
          <w:trHeight w:val="1082"/>
        </w:trPr>
        <w:tc>
          <w:tcPr>
            <w:tcW w:w="3200" w:type="dxa"/>
            <w:shd w:val="clear" w:color="auto" w:fill="D0CECE" w:themeFill="background2" w:themeFillShade="E6"/>
          </w:tcPr>
          <w:p w14:paraId="79B8C58E" w14:textId="0075823F" w:rsidR="00C4439B" w:rsidRDefault="00C4439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Humanities</w:t>
            </w:r>
          </w:p>
        </w:tc>
        <w:tc>
          <w:tcPr>
            <w:tcW w:w="6400" w:type="dxa"/>
            <w:gridSpan w:val="3"/>
          </w:tcPr>
          <w:p w14:paraId="7D983452" w14:textId="77777777" w:rsidR="00C4439B" w:rsidRDefault="00C4439B" w:rsidP="00752EFB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History - Ancient Greece</w:t>
            </w:r>
          </w:p>
          <w:p w14:paraId="531C2DFE" w14:textId="77777777" w:rsidR="00C4439B" w:rsidRDefault="00C4439B" w:rsidP="00752EFB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Linked with:</w:t>
            </w:r>
          </w:p>
          <w:p w14:paraId="2D40F23F" w14:textId="7B1D3B04" w:rsidR="00C4439B" w:rsidRPr="00815B2E" w:rsidRDefault="00C4439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Geography - Southern Europe (focus on Greece)</w:t>
            </w:r>
          </w:p>
        </w:tc>
        <w:tc>
          <w:tcPr>
            <w:tcW w:w="3201" w:type="dxa"/>
            <w:gridSpan w:val="2"/>
          </w:tcPr>
          <w:p w14:paraId="2F9A3015" w14:textId="55966F79" w:rsidR="00C4439B" w:rsidRDefault="00C4439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</w:p>
        </w:tc>
        <w:tc>
          <w:tcPr>
            <w:tcW w:w="3236" w:type="dxa"/>
            <w:gridSpan w:val="2"/>
          </w:tcPr>
          <w:p w14:paraId="6D5F0E6B" w14:textId="073F5FA9" w:rsidR="00C4439B" w:rsidRDefault="00C4439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History - Invaders and settlers</w:t>
            </w:r>
          </w:p>
        </w:tc>
        <w:tc>
          <w:tcPr>
            <w:tcW w:w="3236" w:type="dxa"/>
            <w:gridSpan w:val="2"/>
          </w:tcPr>
          <w:p w14:paraId="49335D43" w14:textId="70C981B0" w:rsidR="00C4439B" w:rsidRDefault="00C4439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Geography - The Amazon Rainforest</w:t>
            </w:r>
          </w:p>
        </w:tc>
        <w:tc>
          <w:tcPr>
            <w:tcW w:w="3134" w:type="dxa"/>
            <w:gridSpan w:val="2"/>
          </w:tcPr>
          <w:p w14:paraId="528D9FB1" w14:textId="77777777" w:rsidR="00C4439B" w:rsidRDefault="00C4439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</w:p>
        </w:tc>
      </w:tr>
      <w:tr w:rsidR="00752EFB" w14:paraId="27AC7A24" w14:textId="77777777" w:rsidTr="00C4439B">
        <w:trPr>
          <w:trHeight w:val="1082"/>
        </w:trPr>
        <w:tc>
          <w:tcPr>
            <w:tcW w:w="3200" w:type="dxa"/>
            <w:shd w:val="clear" w:color="auto" w:fill="D0CECE" w:themeFill="background2" w:themeFillShade="E6"/>
          </w:tcPr>
          <w:p w14:paraId="0EFB5951" w14:textId="7545DCA2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Art</w:t>
            </w:r>
          </w:p>
        </w:tc>
        <w:tc>
          <w:tcPr>
            <w:tcW w:w="3199" w:type="dxa"/>
          </w:tcPr>
          <w:p w14:paraId="7916531A" w14:textId="15E0352E" w:rsidR="00752EFB" w:rsidRDefault="00752EFB" w:rsidP="00752EFB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Printing</w:t>
            </w:r>
          </w:p>
        </w:tc>
        <w:tc>
          <w:tcPr>
            <w:tcW w:w="3201" w:type="dxa"/>
            <w:gridSpan w:val="2"/>
          </w:tcPr>
          <w:p w14:paraId="5B9E42E7" w14:textId="2F2FCD15" w:rsidR="00752EFB" w:rsidRDefault="00752EFB" w:rsidP="00752EFB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Drawing</w:t>
            </w:r>
          </w:p>
        </w:tc>
        <w:tc>
          <w:tcPr>
            <w:tcW w:w="3201" w:type="dxa"/>
            <w:gridSpan w:val="2"/>
          </w:tcPr>
          <w:p w14:paraId="617986E3" w14:textId="13B2C795" w:rsidR="00752EFB" w:rsidRPr="00815B2E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Sculpture</w:t>
            </w:r>
          </w:p>
        </w:tc>
        <w:tc>
          <w:tcPr>
            <w:tcW w:w="3201" w:type="dxa"/>
          </w:tcPr>
          <w:p w14:paraId="0E388CAF" w14:textId="280CCAEF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Textiles</w:t>
            </w:r>
          </w:p>
        </w:tc>
        <w:tc>
          <w:tcPr>
            <w:tcW w:w="3201" w:type="dxa"/>
            <w:gridSpan w:val="2"/>
          </w:tcPr>
          <w:p w14:paraId="2A79BD5D" w14:textId="74672C83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Painting</w:t>
            </w:r>
          </w:p>
        </w:tc>
        <w:tc>
          <w:tcPr>
            <w:tcW w:w="3204" w:type="dxa"/>
            <w:gridSpan w:val="3"/>
          </w:tcPr>
          <w:p w14:paraId="1B625D92" w14:textId="42E32EEC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Collage</w:t>
            </w:r>
          </w:p>
        </w:tc>
      </w:tr>
      <w:tr w:rsidR="00752EFB" w14:paraId="691F4A10" w14:textId="77777777" w:rsidTr="00C4439B">
        <w:trPr>
          <w:trHeight w:val="1082"/>
        </w:trPr>
        <w:tc>
          <w:tcPr>
            <w:tcW w:w="3200" w:type="dxa"/>
            <w:shd w:val="clear" w:color="auto" w:fill="D0CECE" w:themeFill="background2" w:themeFillShade="E6"/>
          </w:tcPr>
          <w:p w14:paraId="770D6E8F" w14:textId="731823ED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DT/Computing</w:t>
            </w:r>
          </w:p>
        </w:tc>
        <w:tc>
          <w:tcPr>
            <w:tcW w:w="3199" w:type="dxa"/>
          </w:tcPr>
          <w:p w14:paraId="674E74BB" w14:textId="77777777" w:rsidR="00752EFB" w:rsidRDefault="00752EFB" w:rsidP="00752EFB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DT - Structures</w:t>
            </w:r>
          </w:p>
          <w:p w14:paraId="59576799" w14:textId="77777777" w:rsidR="00752EFB" w:rsidRPr="00B4272A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</w:p>
        </w:tc>
        <w:tc>
          <w:tcPr>
            <w:tcW w:w="3201" w:type="dxa"/>
            <w:gridSpan w:val="2"/>
          </w:tcPr>
          <w:p w14:paraId="4AA58BF6" w14:textId="77777777" w:rsidR="00752EFB" w:rsidRDefault="00752EFB" w:rsidP="00752EFB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Computing - Online Safety</w:t>
            </w:r>
          </w:p>
          <w:p w14:paraId="092E37F8" w14:textId="4BF733BC" w:rsidR="00752EFB" w:rsidRDefault="00752EFB" w:rsidP="00752EFB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DT - Enterprise week (food)</w:t>
            </w:r>
          </w:p>
        </w:tc>
        <w:tc>
          <w:tcPr>
            <w:tcW w:w="3201" w:type="dxa"/>
            <w:gridSpan w:val="2"/>
          </w:tcPr>
          <w:p w14:paraId="4D25E156" w14:textId="6D174E25" w:rsidR="00752EFB" w:rsidRPr="00815B2E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Computing - Databases</w:t>
            </w:r>
          </w:p>
        </w:tc>
        <w:tc>
          <w:tcPr>
            <w:tcW w:w="3201" w:type="dxa"/>
          </w:tcPr>
          <w:p w14:paraId="41427B94" w14:textId="7186C36F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Computing - Coding</w:t>
            </w:r>
          </w:p>
        </w:tc>
        <w:tc>
          <w:tcPr>
            <w:tcW w:w="3201" w:type="dxa"/>
            <w:gridSpan w:val="2"/>
          </w:tcPr>
          <w:p w14:paraId="2E8BC6B7" w14:textId="77777777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</w:p>
        </w:tc>
        <w:tc>
          <w:tcPr>
            <w:tcW w:w="3204" w:type="dxa"/>
            <w:gridSpan w:val="3"/>
          </w:tcPr>
          <w:p w14:paraId="43532E2D" w14:textId="26DD31E8" w:rsidR="00752EFB" w:rsidRDefault="00752EFB" w:rsidP="00815B2E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DT - Electrical systems Computing - 3D modelling</w:t>
            </w:r>
          </w:p>
        </w:tc>
      </w:tr>
    </w:tbl>
    <w:p w14:paraId="4C676D01" w14:textId="77777777" w:rsidR="00522074" w:rsidRDefault="00522074">
      <w:bookmarkStart w:id="0" w:name="_GoBack"/>
      <w:bookmarkEnd w:id="0"/>
    </w:p>
    <w:sectPr w:rsidR="00522074" w:rsidSect="00A92155">
      <w:headerReference w:type="default" r:id="rId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E195" w14:textId="77777777" w:rsidR="00C91FA3" w:rsidRDefault="00C91FA3" w:rsidP="00C91FA3">
      <w:pPr>
        <w:spacing w:after="0" w:line="240" w:lineRule="auto"/>
      </w:pPr>
      <w:r>
        <w:separator/>
      </w:r>
    </w:p>
  </w:endnote>
  <w:endnote w:type="continuationSeparator" w:id="0">
    <w:p w14:paraId="2AAE8639" w14:textId="77777777" w:rsidR="00C91FA3" w:rsidRDefault="00C91FA3" w:rsidP="00C9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AD5F0" w14:textId="77777777" w:rsidR="00C91FA3" w:rsidRDefault="00C91FA3" w:rsidP="00C91FA3">
      <w:pPr>
        <w:spacing w:after="0" w:line="240" w:lineRule="auto"/>
      </w:pPr>
      <w:r>
        <w:separator/>
      </w:r>
    </w:p>
  </w:footnote>
  <w:footnote w:type="continuationSeparator" w:id="0">
    <w:p w14:paraId="0C78E580" w14:textId="77777777" w:rsidR="00C91FA3" w:rsidRDefault="00C91FA3" w:rsidP="00C9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DBD8" w14:textId="083993A5" w:rsidR="00C91FA3" w:rsidRDefault="00C91FA3" w:rsidP="007435D5">
    <w:pPr>
      <w:pStyle w:val="Header"/>
      <w:rPr>
        <w:rFonts w:ascii="Century Gothic" w:hAnsi="Century Gothic"/>
        <w:b/>
        <w:sz w:val="40"/>
        <w:szCs w:val="40"/>
      </w:rPr>
    </w:pPr>
    <w:r w:rsidRPr="007435D5">
      <w:rPr>
        <w:rFonts w:ascii="Century Gothic" w:hAnsi="Century Gothic"/>
        <w:b/>
        <w:sz w:val="40"/>
        <w:szCs w:val="40"/>
      </w:rPr>
      <w:t xml:space="preserve">Year 5 </w:t>
    </w:r>
    <w:r w:rsidR="007435D5" w:rsidRPr="007435D5">
      <w:rPr>
        <w:rFonts w:ascii="Century Gothic" w:hAnsi="Century Gothic"/>
        <w:b/>
        <w:sz w:val="40"/>
        <w:szCs w:val="40"/>
      </w:rPr>
      <w:t xml:space="preserve">Curriculum 22 /23 </w:t>
    </w:r>
  </w:p>
  <w:p w14:paraId="23E1D2EC" w14:textId="77777777" w:rsidR="007435D5" w:rsidRPr="007435D5" w:rsidRDefault="007435D5" w:rsidP="007435D5">
    <w:pPr>
      <w:pStyle w:val="Header"/>
      <w:rPr>
        <w:rFonts w:ascii="Century Gothic" w:hAnsi="Century Gothic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2E"/>
    <w:rsid w:val="000F5AFF"/>
    <w:rsid w:val="002819C9"/>
    <w:rsid w:val="002A1843"/>
    <w:rsid w:val="00356020"/>
    <w:rsid w:val="00373B73"/>
    <w:rsid w:val="00522074"/>
    <w:rsid w:val="005E1B31"/>
    <w:rsid w:val="007435D5"/>
    <w:rsid w:val="00752EFB"/>
    <w:rsid w:val="007D3BB3"/>
    <w:rsid w:val="00815B2E"/>
    <w:rsid w:val="00853F3F"/>
    <w:rsid w:val="00A92155"/>
    <w:rsid w:val="00AE48C6"/>
    <w:rsid w:val="00B4272A"/>
    <w:rsid w:val="00B9708E"/>
    <w:rsid w:val="00C06DB1"/>
    <w:rsid w:val="00C40E78"/>
    <w:rsid w:val="00C4439B"/>
    <w:rsid w:val="00C91FA3"/>
    <w:rsid w:val="00CB3A1F"/>
    <w:rsid w:val="00DA5CDA"/>
    <w:rsid w:val="00DE2AD6"/>
    <w:rsid w:val="00DF5E90"/>
    <w:rsid w:val="00E546A4"/>
    <w:rsid w:val="00F1476A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FBB6"/>
  <w15:chartTrackingRefBased/>
  <w15:docId w15:val="{2316D0B6-FB1C-4098-8994-E8C2A27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A3"/>
  </w:style>
  <w:style w:type="paragraph" w:styleId="Footer">
    <w:name w:val="footer"/>
    <w:basedOn w:val="Normal"/>
    <w:link w:val="FooterChar"/>
    <w:uiPriority w:val="99"/>
    <w:unhideWhenUsed/>
    <w:rsid w:val="00C9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Gouldsbrough</dc:creator>
  <cp:keywords/>
  <dc:description/>
  <cp:lastModifiedBy>Moira Hunt</cp:lastModifiedBy>
  <cp:revision>11</cp:revision>
  <dcterms:created xsi:type="dcterms:W3CDTF">2022-07-20T17:04:00Z</dcterms:created>
  <dcterms:modified xsi:type="dcterms:W3CDTF">2023-06-12T09:14:00Z</dcterms:modified>
</cp:coreProperties>
</file>