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06"/>
        <w:tblW w:w="10529" w:type="dxa"/>
        <w:tblLook w:val="04A0" w:firstRow="1" w:lastRow="0" w:firstColumn="1" w:lastColumn="0" w:noHBand="0" w:noVBand="1"/>
      </w:tblPr>
      <w:tblGrid>
        <w:gridCol w:w="1129"/>
        <w:gridCol w:w="1901"/>
        <w:gridCol w:w="7499"/>
      </w:tblGrid>
      <w:tr w:rsidR="00D00F8B" w:rsidRPr="0031660B" w:rsidTr="00A879F4">
        <w:trPr>
          <w:trHeight w:val="557"/>
        </w:trPr>
        <w:tc>
          <w:tcPr>
            <w:tcW w:w="1129" w:type="dxa"/>
          </w:tcPr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901" w:type="dxa"/>
          </w:tcPr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499" w:type="dxa"/>
          </w:tcPr>
          <w:p w:rsidR="00D00F8B" w:rsidRPr="00D00F8B" w:rsidRDefault="00D00F8B" w:rsidP="00D00F8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Monday</w:t>
            </w:r>
          </w:p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D00F8B" w:rsidRPr="0031660B" w:rsidTr="00A879F4">
        <w:trPr>
          <w:trHeight w:val="739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901" w:type="dxa"/>
          </w:tcPr>
          <w:p w:rsidR="00D00F8B" w:rsidRPr="0031660B" w:rsidRDefault="00A879F4" w:rsidP="00D00F8B">
            <w:pPr>
              <w:rPr>
                <w:rFonts w:cstheme="minorHAnsi"/>
                <w:sz w:val="20"/>
                <w:szCs w:val="20"/>
              </w:rPr>
            </w:pPr>
            <w:r w:rsidRPr="00FF5BBD">
              <w:rPr>
                <w:rFonts w:cstheme="minorHAnsi"/>
                <w:sz w:val="20"/>
                <w:szCs w:val="20"/>
              </w:rPr>
              <w:t>L</w:t>
            </w:r>
            <w:r w:rsidR="00D00F8B" w:rsidRPr="00FF5BBD">
              <w:rPr>
                <w:rFonts w:cstheme="minorHAnsi"/>
                <w:sz w:val="20"/>
                <w:szCs w:val="20"/>
              </w:rPr>
              <w:t>O: To practise and consolidate existing reading skills.</w:t>
            </w:r>
          </w:p>
        </w:tc>
        <w:tc>
          <w:tcPr>
            <w:tcW w:w="749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0F8B" w:rsidRPr="0031660B" w:rsidTr="00A879F4">
        <w:trPr>
          <w:trHeight w:val="773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901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FF5BBD">
              <w:rPr>
                <w:rFonts w:cstheme="minorHAnsi"/>
                <w:sz w:val="20"/>
                <w:szCs w:val="20"/>
              </w:rPr>
              <w:t xml:space="preserve">LO: To consolidate </w:t>
            </w:r>
            <w:r w:rsidR="00A879F4" w:rsidRPr="00FF5BBD">
              <w:rPr>
                <w:rFonts w:cstheme="minorHAnsi"/>
                <w:sz w:val="20"/>
                <w:szCs w:val="20"/>
              </w:rPr>
              <w:t>recall of multiplication</w:t>
            </w:r>
            <w:r w:rsidRPr="00FF5BBD">
              <w:rPr>
                <w:rFonts w:cstheme="minorHAnsi"/>
                <w:sz w:val="20"/>
                <w:szCs w:val="20"/>
              </w:rPr>
              <w:t xml:space="preserve"> facts.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9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0F8B" w:rsidRPr="0031660B" w:rsidTr="00A879F4">
        <w:trPr>
          <w:trHeight w:val="739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901" w:type="dxa"/>
          </w:tcPr>
          <w:p w:rsidR="00D00F8B" w:rsidRPr="0031660B" w:rsidRDefault="00223EA8" w:rsidP="00D00F8B">
            <w:pPr>
              <w:rPr>
                <w:rFonts w:cstheme="minorHAnsi"/>
                <w:sz w:val="20"/>
                <w:szCs w:val="20"/>
              </w:rPr>
            </w:pPr>
            <w:r w:rsidRPr="00FF5BBD">
              <w:rPr>
                <w:rFonts w:cstheme="minorHAnsi"/>
                <w:sz w:val="20"/>
                <w:szCs w:val="20"/>
              </w:rPr>
              <w:t>LO: To practis</w:t>
            </w:r>
            <w:r w:rsidR="00487058" w:rsidRPr="00FF5BBD">
              <w:rPr>
                <w:rFonts w:cstheme="minorHAnsi"/>
                <w:sz w:val="20"/>
                <w:szCs w:val="20"/>
              </w:rPr>
              <w:t xml:space="preserve">e </w:t>
            </w:r>
            <w:r w:rsidR="00D00F8B" w:rsidRPr="00FF5BBD">
              <w:rPr>
                <w:rFonts w:cstheme="minorHAnsi"/>
                <w:sz w:val="20"/>
                <w:szCs w:val="20"/>
              </w:rPr>
              <w:t xml:space="preserve">RWI Spelling </w:t>
            </w:r>
            <w:r w:rsidR="00487058" w:rsidRPr="00FF5BBD">
              <w:rPr>
                <w:rFonts w:cstheme="minorHAnsi"/>
                <w:sz w:val="20"/>
                <w:szCs w:val="20"/>
              </w:rPr>
              <w:t xml:space="preserve">unit </w:t>
            </w:r>
            <w:r w:rsidR="00D00F8B" w:rsidRPr="00FF5BBD">
              <w:rPr>
                <w:rFonts w:cstheme="minorHAnsi"/>
                <w:sz w:val="20"/>
                <w:szCs w:val="20"/>
              </w:rPr>
              <w:t>words.</w:t>
            </w:r>
            <w:r w:rsidR="00D00F8B" w:rsidRPr="0031660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99" w:type="dxa"/>
          </w:tcPr>
          <w:p w:rsidR="00487058" w:rsidRDefault="00D00F8B" w:rsidP="00487058">
            <w:pPr>
              <w:spacing w:after="160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>Speed write this week’s words- time yourself a minute for each! Check them and correct any mistakes. Write them in different colours or fancy writing, make yourself a poster of each of the words! Circle the consonants and vowels.</w:t>
            </w:r>
          </w:p>
          <w:p w:rsidR="00027D08" w:rsidRPr="0011540A" w:rsidRDefault="00027D08" w:rsidP="00027D08">
            <w:pPr>
              <w:rPr>
                <w:rFonts w:cs="Arial"/>
                <w:color w:val="FF0000"/>
                <w:sz w:val="20"/>
              </w:rPr>
            </w:pPr>
            <w:r w:rsidRPr="0011540A">
              <w:rPr>
                <w:rFonts w:cs="Arial"/>
                <w:color w:val="FF0000"/>
                <w:sz w:val="20"/>
              </w:rPr>
              <w:t xml:space="preserve">Week 7 - dishes identities matches opportunities parties </w:t>
            </w:r>
          </w:p>
          <w:p w:rsidR="00D00F8B" w:rsidRPr="000B06C7" w:rsidRDefault="00D00F8B" w:rsidP="00487058">
            <w:pPr>
              <w:spacing w:after="160"/>
              <w:rPr>
                <w:rFonts w:cstheme="minorHAnsi"/>
                <w:noProof/>
                <w:color w:val="FF0000"/>
                <w:sz w:val="20"/>
                <w:szCs w:val="20"/>
                <w:lang w:eastAsia="en-GB"/>
              </w:rPr>
            </w:pPr>
          </w:p>
        </w:tc>
      </w:tr>
      <w:tr w:rsidR="00D00F8B" w:rsidRPr="0031660B" w:rsidTr="00A879F4">
        <w:trPr>
          <w:trHeight w:val="739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901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FF5BBD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499" w:type="dxa"/>
          </w:tcPr>
          <w:p w:rsidR="00027D08" w:rsidRPr="007A5DE6" w:rsidRDefault="00A01433" w:rsidP="00027D08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027D08" w:rsidRPr="007A5DE6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https://www.youtube.com/watch?v=Y9LLfv7yauM</w:t>
              </w:r>
            </w:hyperlink>
          </w:p>
          <w:p w:rsidR="00027D08" w:rsidRPr="007A5DE6" w:rsidRDefault="00027D08" w:rsidP="00027D08">
            <w:pPr>
              <w:rPr>
                <w:rFonts w:cstheme="minorHAnsi"/>
                <w:sz w:val="20"/>
                <w:szCs w:val="20"/>
              </w:rPr>
            </w:pPr>
          </w:p>
          <w:p w:rsidR="00D00F8B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Join in with the Go Noodle clip above to get you moving!</w:t>
            </w:r>
          </w:p>
        </w:tc>
      </w:tr>
      <w:tr w:rsidR="00D00F8B" w:rsidRPr="0031660B" w:rsidTr="00177F3D">
        <w:trPr>
          <w:trHeight w:val="951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901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177F3D">
              <w:rPr>
                <w:rFonts w:cstheme="minorHAnsi"/>
                <w:sz w:val="20"/>
                <w:szCs w:val="20"/>
              </w:rPr>
              <w:t xml:space="preserve">To identify key characters and events in the plot. </w:t>
            </w:r>
          </w:p>
        </w:tc>
        <w:tc>
          <w:tcPr>
            <w:tcW w:w="749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D00F8B" w:rsidRPr="00177F3D" w:rsidRDefault="00A01433" w:rsidP="00D00F8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7" w:history="1">
              <w:r w:rsidR="00177F3D" w:rsidRPr="00177F3D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https://classroom.thenational.academy/lessons/to-identify-key-characters-and-events-in-the-plot-71j68c</w:t>
              </w:r>
            </w:hyperlink>
          </w:p>
          <w:p w:rsidR="00177F3D" w:rsidRPr="0031660B" w:rsidRDefault="00177F3D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0F8B" w:rsidRPr="0031660B" w:rsidTr="00D00F8B">
        <w:trPr>
          <w:trHeight w:val="739"/>
        </w:trPr>
        <w:tc>
          <w:tcPr>
            <w:tcW w:w="10529" w:type="dxa"/>
            <w:gridSpan w:val="3"/>
            <w:shd w:val="clear" w:color="auto" w:fill="B4C6E7" w:themeFill="accent5" w:themeFillTint="66"/>
          </w:tcPr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D00F8B" w:rsidRPr="0031660B" w:rsidTr="00A879F4">
        <w:trPr>
          <w:trHeight w:val="773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901" w:type="dxa"/>
          </w:tcPr>
          <w:p w:rsidR="00D00F8B" w:rsidRPr="0031660B" w:rsidRDefault="00D00F8B" w:rsidP="00FF5BBD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562085">
              <w:rPr>
                <w:rFonts w:cstheme="minorHAnsi"/>
                <w:sz w:val="20"/>
                <w:szCs w:val="20"/>
              </w:rPr>
              <w:t xml:space="preserve">To decide if the order of addends matters when balancing equations. </w:t>
            </w:r>
          </w:p>
        </w:tc>
        <w:tc>
          <w:tcPr>
            <w:tcW w:w="749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D00F8B" w:rsidRPr="00562085" w:rsidRDefault="00A01433" w:rsidP="00D00F8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8" w:history="1">
              <w:r w:rsidR="00562085" w:rsidRPr="00562085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https://classroom.thenational.academy/lessons/balancing-equations-does-the-order-of-addends-matter-crw36e</w:t>
              </w:r>
            </w:hyperlink>
          </w:p>
          <w:p w:rsidR="00562085" w:rsidRPr="000B06C7" w:rsidRDefault="00562085" w:rsidP="00D00F8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  <w:tr w:rsidR="00D00F8B" w:rsidRPr="0031660B" w:rsidTr="00D00F8B">
        <w:trPr>
          <w:trHeight w:val="773"/>
        </w:trPr>
        <w:tc>
          <w:tcPr>
            <w:tcW w:w="10529" w:type="dxa"/>
            <w:gridSpan w:val="3"/>
            <w:shd w:val="clear" w:color="auto" w:fill="B4C6E7" w:themeFill="accent5" w:themeFillTint="66"/>
          </w:tcPr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D00F8B" w:rsidRPr="0031660B" w:rsidTr="00A879F4">
        <w:trPr>
          <w:trHeight w:val="571"/>
        </w:trPr>
        <w:tc>
          <w:tcPr>
            <w:tcW w:w="1129" w:type="dxa"/>
            <w:shd w:val="clear" w:color="auto" w:fill="auto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:rsidR="00D00F8B" w:rsidRPr="0031660B" w:rsidRDefault="00D00F8B" w:rsidP="00D00F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499" w:type="dxa"/>
            <w:shd w:val="clear" w:color="auto" w:fill="auto"/>
          </w:tcPr>
          <w:p w:rsidR="00A33BF1" w:rsidRDefault="00A33BF1" w:rsidP="00A33BF1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A33BF1">
              <w:rPr>
                <w:rFonts w:cstheme="minorHAnsi"/>
                <w:sz w:val="20"/>
                <w:szCs w:val="20"/>
              </w:rPr>
              <w:t>Follow the link to Robinson Crusoe, remember where you get up to each day:</w:t>
            </w:r>
          </w:p>
          <w:p w:rsidR="00D00F8B" w:rsidRPr="00A33BF1" w:rsidRDefault="00A01433" w:rsidP="00A33BF1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hyperlink r:id="rId9" w:history="1">
              <w:r w:rsidR="00A33BF1" w:rsidRPr="00636711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</w:tc>
      </w:tr>
      <w:tr w:rsidR="00D00F8B" w:rsidRPr="0031660B" w:rsidTr="00A879F4">
        <w:trPr>
          <w:trHeight w:val="1079"/>
        </w:trPr>
        <w:tc>
          <w:tcPr>
            <w:tcW w:w="1129" w:type="dxa"/>
            <w:shd w:val="clear" w:color="auto" w:fill="auto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1.15-2.30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PE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 </w:t>
            </w:r>
            <w:r w:rsidRPr="00FF5BBD">
              <w:rPr>
                <w:rFonts w:cstheme="minorHAnsi"/>
                <w:sz w:val="20"/>
                <w:szCs w:val="20"/>
              </w:rPr>
              <w:t>LO: To develop my fitness and strength.</w:t>
            </w:r>
            <w:r w:rsidRPr="0031660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9" w:type="dxa"/>
            <w:shd w:val="clear" w:color="auto" w:fill="auto"/>
          </w:tcPr>
          <w:p w:rsidR="00D00F8B" w:rsidRPr="0031660B" w:rsidRDefault="00D00F8B" w:rsidP="00D00F8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31660B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Follow the links below to develop your fitness and strength: </w:t>
            </w:r>
          </w:p>
          <w:p w:rsidR="00AF11BF" w:rsidRPr="001A64AB" w:rsidRDefault="00A01433" w:rsidP="00AF11BF">
            <w:pPr>
              <w:rPr>
                <w:sz w:val="16"/>
                <w:szCs w:val="16"/>
              </w:rPr>
            </w:pPr>
            <w:hyperlink r:id="rId10" w:history="1">
              <w:r w:rsidR="00AF11BF" w:rsidRPr="001A64AB">
                <w:rPr>
                  <w:rStyle w:val="Hyperlink"/>
                  <w:sz w:val="16"/>
                  <w:szCs w:val="16"/>
                </w:rPr>
                <w:t>https://www.youtube.com/watch?v=3Sdh0LdajlU</w:t>
              </w:r>
            </w:hyperlink>
          </w:p>
          <w:p w:rsidR="00D00F8B" w:rsidRPr="00D00F8B" w:rsidRDefault="00A01433" w:rsidP="00AF11BF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1" w:history="1">
              <w:r w:rsidR="00AF11BF" w:rsidRPr="001A64AB">
                <w:rPr>
                  <w:rStyle w:val="Hyperlink"/>
                  <w:sz w:val="16"/>
                  <w:szCs w:val="16"/>
                </w:rPr>
                <w:t>https://www.youtube.com/watch?v=cUy-nGjLWQM&amp;list=PLYGRaluWWTojV3An2WEgsQ4qGFy_91jDL&amp;index=8</w:t>
              </w:r>
            </w:hyperlink>
            <w:r w:rsidR="00D00F8B" w:rsidRPr="0031660B">
              <w:rPr>
                <w:rFonts w:eastAsia="Times New Roman" w:cstheme="minorHAnsi"/>
                <w:color w:val="0070C0"/>
                <w:sz w:val="20"/>
                <w:szCs w:val="20"/>
                <w:lang w:val="en" w:eastAsia="en-GB"/>
              </w:rPr>
              <w:t xml:space="preserve"> </w:t>
            </w:r>
          </w:p>
        </w:tc>
      </w:tr>
    </w:tbl>
    <w:p w:rsidR="007F26F4" w:rsidRPr="0031660B" w:rsidRDefault="007F26F4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786"/>
        <w:tblW w:w="10576" w:type="dxa"/>
        <w:tblLook w:val="04A0" w:firstRow="1" w:lastRow="0" w:firstColumn="1" w:lastColumn="0" w:noHBand="0" w:noVBand="1"/>
      </w:tblPr>
      <w:tblGrid>
        <w:gridCol w:w="1129"/>
        <w:gridCol w:w="1890"/>
        <w:gridCol w:w="7557"/>
      </w:tblGrid>
      <w:tr w:rsidR="00A879F4" w:rsidRPr="0031660B" w:rsidTr="00A879F4">
        <w:trPr>
          <w:trHeight w:val="761"/>
        </w:trPr>
        <w:tc>
          <w:tcPr>
            <w:tcW w:w="1129" w:type="dxa"/>
          </w:tcPr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890" w:type="dxa"/>
          </w:tcPr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557" w:type="dxa"/>
          </w:tcPr>
          <w:p w:rsidR="00A879F4" w:rsidRPr="00B30BAB" w:rsidRDefault="00A879F4" w:rsidP="00A879F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Tuesday</w:t>
            </w:r>
          </w:p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A879F4" w:rsidRPr="0031660B" w:rsidTr="00A879F4">
        <w:trPr>
          <w:trHeight w:val="761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890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557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9F4" w:rsidRPr="0031660B" w:rsidTr="00A879F4">
        <w:trPr>
          <w:trHeight w:val="796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890" w:type="dxa"/>
          </w:tcPr>
          <w:p w:rsidR="00A879F4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FF5BBD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57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9F4" w:rsidRPr="0031660B" w:rsidTr="00487058">
        <w:trPr>
          <w:trHeight w:val="1306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890" w:type="dxa"/>
          </w:tcPr>
          <w:p w:rsidR="00A879F4" w:rsidRPr="00FF5BBD" w:rsidRDefault="00AE7CC4" w:rsidP="00A879F4">
            <w:pPr>
              <w:rPr>
                <w:rFonts w:cstheme="minorHAnsi"/>
                <w:sz w:val="20"/>
                <w:szCs w:val="20"/>
              </w:rPr>
            </w:pPr>
            <w:r w:rsidRPr="00FF5BBD">
              <w:rPr>
                <w:rFonts w:cstheme="minorHAnsi"/>
                <w:sz w:val="20"/>
                <w:szCs w:val="20"/>
              </w:rPr>
              <w:t>LO: To practis</w:t>
            </w:r>
            <w:r w:rsidR="00487058" w:rsidRPr="00FF5BBD">
              <w:rPr>
                <w:rFonts w:cstheme="minorHAnsi"/>
                <w:sz w:val="20"/>
                <w:szCs w:val="20"/>
              </w:rPr>
              <w:t>e RWI Spelling unit words.</w:t>
            </w:r>
          </w:p>
        </w:tc>
        <w:tc>
          <w:tcPr>
            <w:tcW w:w="7557" w:type="dxa"/>
          </w:tcPr>
          <w:p w:rsidR="00A879F4" w:rsidRDefault="00A879F4" w:rsidP="00A879F4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A879F4" w:rsidRPr="008C02EB" w:rsidRDefault="00027D08" w:rsidP="008C02EB">
            <w:pPr>
              <w:rPr>
                <w:rFonts w:cs="Arial"/>
                <w:color w:val="FF0000"/>
                <w:sz w:val="20"/>
              </w:rPr>
            </w:pPr>
            <w:r w:rsidRPr="0011540A">
              <w:rPr>
                <w:rFonts w:cs="Arial"/>
                <w:color w:val="FF0000"/>
                <w:sz w:val="20"/>
              </w:rPr>
              <w:t xml:space="preserve">Week 7 - dishes identities matches opportunities parties </w:t>
            </w:r>
          </w:p>
        </w:tc>
      </w:tr>
      <w:tr w:rsidR="00027D08" w:rsidRPr="0031660B" w:rsidTr="00A879F4">
        <w:trPr>
          <w:trHeight w:val="761"/>
        </w:trPr>
        <w:tc>
          <w:tcPr>
            <w:tcW w:w="1129" w:type="dxa"/>
          </w:tcPr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890" w:type="dxa"/>
          </w:tcPr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FF5BBD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557" w:type="dxa"/>
          </w:tcPr>
          <w:p w:rsidR="00027D08" w:rsidRPr="007A5DE6" w:rsidRDefault="00A01433" w:rsidP="00027D08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027D08" w:rsidRPr="007A5DE6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https://www.youtube.com/watch?v=OPLWyZMRNn0</w:t>
              </w:r>
            </w:hyperlink>
          </w:p>
          <w:p w:rsidR="00027D08" w:rsidRPr="007A5DE6" w:rsidRDefault="00027D08" w:rsidP="00027D08">
            <w:pPr>
              <w:rPr>
                <w:rFonts w:cstheme="minorHAnsi"/>
                <w:sz w:val="20"/>
                <w:szCs w:val="20"/>
              </w:rPr>
            </w:pPr>
          </w:p>
          <w:p w:rsidR="00027D08" w:rsidRPr="0060088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Join in with the Go Noodle clip above to get you moving!</w:t>
            </w:r>
          </w:p>
        </w:tc>
      </w:tr>
      <w:tr w:rsidR="00027D08" w:rsidRPr="0031660B" w:rsidTr="00A879F4">
        <w:trPr>
          <w:trHeight w:val="761"/>
        </w:trPr>
        <w:tc>
          <w:tcPr>
            <w:tcW w:w="1129" w:type="dxa"/>
          </w:tcPr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890" w:type="dxa"/>
          </w:tcPr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8F262A">
              <w:rPr>
                <w:rFonts w:cstheme="minorHAnsi"/>
                <w:sz w:val="20"/>
                <w:szCs w:val="20"/>
              </w:rPr>
              <w:t xml:space="preserve">To identify the suffix </w:t>
            </w:r>
            <w:proofErr w:type="spellStart"/>
            <w:r w:rsidR="008F262A">
              <w:rPr>
                <w:rFonts w:cstheme="minorHAnsi"/>
                <w:sz w:val="20"/>
                <w:szCs w:val="20"/>
              </w:rPr>
              <w:t>ous</w:t>
            </w:r>
            <w:proofErr w:type="spellEnd"/>
            <w:r w:rsidR="008F262A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7557" w:type="dxa"/>
          </w:tcPr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027D08" w:rsidRPr="008F262A" w:rsidRDefault="00A01433" w:rsidP="00027D08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3" w:history="1">
              <w:r w:rsidR="008F262A" w:rsidRPr="008F262A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https://classroom.thenational.academy/lessons/to-investigate-the-suffix-ous-ccu3et</w:t>
              </w:r>
            </w:hyperlink>
          </w:p>
          <w:p w:rsidR="008F262A" w:rsidRPr="0031660B" w:rsidRDefault="008F262A" w:rsidP="00027D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7D08" w:rsidRPr="0031660B" w:rsidTr="00A879F4">
        <w:trPr>
          <w:trHeight w:val="761"/>
        </w:trPr>
        <w:tc>
          <w:tcPr>
            <w:tcW w:w="10576" w:type="dxa"/>
            <w:gridSpan w:val="3"/>
            <w:shd w:val="clear" w:color="auto" w:fill="B4C6E7" w:themeFill="accent5" w:themeFillTint="66"/>
          </w:tcPr>
          <w:p w:rsidR="00027D08" w:rsidRPr="0031660B" w:rsidRDefault="00027D08" w:rsidP="00027D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027D08" w:rsidRPr="0031660B" w:rsidRDefault="00027D08" w:rsidP="00027D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027D08" w:rsidRPr="0031660B" w:rsidTr="00A879F4">
        <w:trPr>
          <w:trHeight w:val="796"/>
        </w:trPr>
        <w:tc>
          <w:tcPr>
            <w:tcW w:w="1129" w:type="dxa"/>
          </w:tcPr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890" w:type="dxa"/>
          </w:tcPr>
          <w:p w:rsidR="00027D08" w:rsidRPr="0031660B" w:rsidRDefault="00027D08" w:rsidP="00FF5BBD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8A61CD">
              <w:rPr>
                <w:rFonts w:cstheme="minorHAnsi"/>
                <w:sz w:val="20"/>
                <w:szCs w:val="20"/>
              </w:rPr>
              <w:t xml:space="preserve">To increase an </w:t>
            </w:r>
            <w:proofErr w:type="spellStart"/>
            <w:r w:rsidR="008A61CD">
              <w:rPr>
                <w:rFonts w:cstheme="minorHAnsi"/>
                <w:sz w:val="20"/>
                <w:szCs w:val="20"/>
              </w:rPr>
              <w:t>addend</w:t>
            </w:r>
            <w:proofErr w:type="spellEnd"/>
            <w:r w:rsidR="008A61CD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7557" w:type="dxa"/>
          </w:tcPr>
          <w:p w:rsidR="00027D08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8A61CD" w:rsidRPr="008A61CD" w:rsidRDefault="00A01433" w:rsidP="00027D08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4" w:history="1">
              <w:r w:rsidR="008A61CD" w:rsidRPr="008A61CD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https://classroom.thenational.academy/lessons/increasing-an-addend-6mw62c</w:t>
              </w:r>
            </w:hyperlink>
          </w:p>
          <w:p w:rsidR="00027D08" w:rsidRPr="0031660B" w:rsidRDefault="00027D08" w:rsidP="00FF5B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7D08" w:rsidRPr="0031660B" w:rsidTr="00A879F4">
        <w:trPr>
          <w:trHeight w:val="796"/>
        </w:trPr>
        <w:tc>
          <w:tcPr>
            <w:tcW w:w="10576" w:type="dxa"/>
            <w:gridSpan w:val="3"/>
            <w:shd w:val="clear" w:color="auto" w:fill="B4C6E7" w:themeFill="accent5" w:themeFillTint="66"/>
          </w:tcPr>
          <w:p w:rsidR="00027D08" w:rsidRPr="0031660B" w:rsidRDefault="00027D08" w:rsidP="00027D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027D08" w:rsidRPr="0031660B" w:rsidRDefault="00027D08" w:rsidP="00027D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027D08" w:rsidRPr="0031660B" w:rsidTr="00A879F4">
        <w:trPr>
          <w:trHeight w:val="796"/>
        </w:trPr>
        <w:tc>
          <w:tcPr>
            <w:tcW w:w="1129" w:type="dxa"/>
            <w:shd w:val="clear" w:color="auto" w:fill="auto"/>
          </w:tcPr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027D08" w:rsidRPr="0031660B" w:rsidRDefault="00027D08" w:rsidP="00027D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557" w:type="dxa"/>
            <w:shd w:val="clear" w:color="auto" w:fill="auto"/>
          </w:tcPr>
          <w:p w:rsidR="00A33BF1" w:rsidRDefault="00A33BF1" w:rsidP="00A33BF1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A33BF1">
              <w:rPr>
                <w:rFonts w:cstheme="minorHAnsi"/>
                <w:sz w:val="20"/>
                <w:szCs w:val="20"/>
              </w:rPr>
              <w:t>Follow the link to Robinson Crusoe, remember where you get up to each day:</w:t>
            </w:r>
          </w:p>
          <w:p w:rsidR="00027D08" w:rsidRDefault="00A01433" w:rsidP="00A33BF1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hyperlink r:id="rId15" w:history="1">
              <w:r w:rsidR="00A33BF1" w:rsidRPr="00636711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A33BF1" w:rsidRPr="0031660B" w:rsidRDefault="00A33BF1" w:rsidP="00027D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7D08" w:rsidRPr="0031660B" w:rsidTr="00A879F4">
        <w:trPr>
          <w:trHeight w:val="796"/>
        </w:trPr>
        <w:tc>
          <w:tcPr>
            <w:tcW w:w="1129" w:type="dxa"/>
            <w:shd w:val="clear" w:color="auto" w:fill="auto"/>
          </w:tcPr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1.15-2.30</w:t>
            </w:r>
          </w:p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Topic</w:t>
            </w:r>
          </w:p>
          <w:p w:rsidR="00027D08" w:rsidRPr="0031660B" w:rsidRDefault="007E6EA2" w:rsidP="00027D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Computing</w:t>
            </w:r>
          </w:p>
        </w:tc>
        <w:tc>
          <w:tcPr>
            <w:tcW w:w="1890" w:type="dxa"/>
            <w:shd w:val="clear" w:color="auto" w:fill="auto"/>
          </w:tcPr>
          <w:p w:rsidR="00027D08" w:rsidRPr="0031660B" w:rsidRDefault="00027D08" w:rsidP="00FF5BBD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 LO: </w:t>
            </w:r>
            <w:r w:rsidR="007E6EA2">
              <w:rPr>
                <w:rFonts w:cstheme="minorHAnsi"/>
                <w:sz w:val="20"/>
                <w:szCs w:val="20"/>
              </w:rPr>
              <w:t xml:space="preserve">To know what makes a good website. </w:t>
            </w:r>
          </w:p>
        </w:tc>
        <w:tc>
          <w:tcPr>
            <w:tcW w:w="7557" w:type="dxa"/>
            <w:shd w:val="clear" w:color="auto" w:fill="auto"/>
          </w:tcPr>
          <w:p w:rsidR="00027D08" w:rsidRPr="007E6EA2" w:rsidRDefault="00027D08" w:rsidP="00FF5BBD">
            <w:pPr>
              <w:rPr>
                <w:rFonts w:cstheme="minorHAnsi"/>
                <w:sz w:val="20"/>
                <w:szCs w:val="20"/>
              </w:rPr>
            </w:pPr>
            <w:r w:rsidRPr="007E6EA2">
              <w:rPr>
                <w:rFonts w:cstheme="minorHAnsi"/>
                <w:sz w:val="20"/>
                <w:szCs w:val="20"/>
              </w:rPr>
              <w:t>Follow the link below</w:t>
            </w:r>
            <w:r w:rsidR="007E6EA2" w:rsidRPr="007E6EA2">
              <w:rPr>
                <w:rFonts w:cstheme="minorHAnsi"/>
                <w:sz w:val="20"/>
                <w:szCs w:val="20"/>
              </w:rPr>
              <w:t>:</w:t>
            </w:r>
          </w:p>
          <w:p w:rsidR="007E6EA2" w:rsidRPr="007E6EA2" w:rsidRDefault="00A01433" w:rsidP="00FF5BBD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6" w:history="1">
              <w:r w:rsidR="007E6EA2" w:rsidRPr="007E6EA2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https://classroom.thenational.academy/lessons/what-makes-a-good-website-c9gkcc</w:t>
              </w:r>
            </w:hyperlink>
          </w:p>
          <w:p w:rsidR="007E6EA2" w:rsidRPr="007E6EA2" w:rsidRDefault="007E6EA2" w:rsidP="00FF5B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7D08" w:rsidRPr="0031660B" w:rsidTr="00A879F4">
        <w:trPr>
          <w:trHeight w:val="796"/>
        </w:trPr>
        <w:tc>
          <w:tcPr>
            <w:tcW w:w="1129" w:type="dxa"/>
            <w:shd w:val="clear" w:color="auto" w:fill="auto"/>
          </w:tcPr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2.30-3.00</w:t>
            </w:r>
          </w:p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RHE</w:t>
            </w:r>
          </w:p>
        </w:tc>
        <w:tc>
          <w:tcPr>
            <w:tcW w:w="1890" w:type="dxa"/>
            <w:shd w:val="clear" w:color="auto" w:fill="auto"/>
          </w:tcPr>
          <w:p w:rsidR="00027D08" w:rsidRPr="0031660B" w:rsidRDefault="00027D08" w:rsidP="00FF5BBD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6E384A">
              <w:rPr>
                <w:rFonts w:cstheme="minorHAnsi"/>
                <w:sz w:val="20"/>
                <w:szCs w:val="20"/>
              </w:rPr>
              <w:t xml:space="preserve">To explore the water cycle and the importance of water in our lives. </w:t>
            </w:r>
          </w:p>
        </w:tc>
        <w:tc>
          <w:tcPr>
            <w:tcW w:w="7557" w:type="dxa"/>
            <w:shd w:val="clear" w:color="auto" w:fill="auto"/>
          </w:tcPr>
          <w:p w:rsidR="00027D08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027D08" w:rsidRPr="006E384A" w:rsidRDefault="00A01433" w:rsidP="006E384A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7" w:history="1">
              <w:r w:rsidR="006E384A" w:rsidRPr="006E384A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https://classroom.thenational.academy/lessons/h20-6dgk6t</w:t>
              </w:r>
            </w:hyperlink>
          </w:p>
          <w:p w:rsidR="00027D08" w:rsidRPr="0031660B" w:rsidRDefault="00027D08" w:rsidP="006E384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576"/>
        <w:tblW w:w="10471" w:type="dxa"/>
        <w:tblLayout w:type="fixed"/>
        <w:tblLook w:val="04A0" w:firstRow="1" w:lastRow="0" w:firstColumn="1" w:lastColumn="0" w:noHBand="0" w:noVBand="1"/>
      </w:tblPr>
      <w:tblGrid>
        <w:gridCol w:w="988"/>
        <w:gridCol w:w="2001"/>
        <w:gridCol w:w="7482"/>
      </w:tblGrid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2001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482" w:type="dxa"/>
          </w:tcPr>
          <w:p w:rsidR="00B30BAB" w:rsidRPr="00B30BAB" w:rsidRDefault="00B30BAB" w:rsidP="00B30B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Wednesday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2001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482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3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2001" w:type="dxa"/>
          </w:tcPr>
          <w:p w:rsidR="00B30BAB" w:rsidRDefault="00A879F4" w:rsidP="00B30BAB">
            <w:pPr>
              <w:rPr>
                <w:rFonts w:cstheme="minorHAnsi"/>
                <w:sz w:val="20"/>
                <w:szCs w:val="20"/>
              </w:rPr>
            </w:pPr>
            <w:r w:rsidRPr="00FF5BBD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  <w:p w:rsidR="00A879F4" w:rsidRPr="0031660B" w:rsidRDefault="00A879F4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2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2001" w:type="dxa"/>
          </w:tcPr>
          <w:p w:rsidR="00B30BAB" w:rsidRPr="0031660B" w:rsidRDefault="00AE7CC4" w:rsidP="00B30BAB">
            <w:pPr>
              <w:rPr>
                <w:rFonts w:cstheme="minorHAnsi"/>
                <w:sz w:val="20"/>
                <w:szCs w:val="20"/>
              </w:rPr>
            </w:pPr>
            <w:r w:rsidRPr="00FF5BBD">
              <w:rPr>
                <w:rFonts w:cstheme="minorHAnsi"/>
                <w:sz w:val="20"/>
                <w:szCs w:val="20"/>
              </w:rPr>
              <w:t>LO: To practis</w:t>
            </w:r>
            <w:r w:rsidR="00487058" w:rsidRPr="00FF5BBD">
              <w:rPr>
                <w:rFonts w:cstheme="minorHAnsi"/>
                <w:sz w:val="20"/>
                <w:szCs w:val="20"/>
              </w:rPr>
              <w:t>e RWI Spelling unit words.</w:t>
            </w:r>
          </w:p>
        </w:tc>
        <w:tc>
          <w:tcPr>
            <w:tcW w:w="7482" w:type="dxa"/>
          </w:tcPr>
          <w:p w:rsidR="00487058" w:rsidRDefault="00B30BAB" w:rsidP="00487058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027D08" w:rsidRPr="0011540A" w:rsidRDefault="00027D08" w:rsidP="00027D08">
            <w:pPr>
              <w:rPr>
                <w:rFonts w:cs="Arial"/>
                <w:color w:val="FF0000"/>
                <w:sz w:val="20"/>
              </w:rPr>
            </w:pPr>
            <w:r w:rsidRPr="0011540A">
              <w:rPr>
                <w:rFonts w:cs="Arial"/>
                <w:color w:val="FF0000"/>
                <w:sz w:val="20"/>
              </w:rPr>
              <w:t xml:space="preserve">Week 7 - dishes identities matches opportunities parties </w:t>
            </w:r>
          </w:p>
          <w:p w:rsidR="00B30BAB" w:rsidRPr="00D00F8B" w:rsidRDefault="00B30BAB" w:rsidP="00487058">
            <w:pPr>
              <w:rPr>
                <w:rFonts w:cstheme="minorHAnsi"/>
                <w:noProof/>
                <w:color w:val="FF0000"/>
                <w:sz w:val="20"/>
                <w:szCs w:val="20"/>
                <w:lang w:eastAsia="en-GB"/>
              </w:rPr>
            </w:pPr>
          </w:p>
        </w:tc>
      </w:tr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2001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FF5BBD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482" w:type="dxa"/>
          </w:tcPr>
          <w:p w:rsidR="00027D08" w:rsidRPr="007A5DE6" w:rsidRDefault="00A01433" w:rsidP="00027D08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027D08" w:rsidRPr="007A5DE6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https://www.youtube.com/watch?v=7pUAdYWud10</w:t>
              </w:r>
            </w:hyperlink>
          </w:p>
          <w:p w:rsidR="00027D08" w:rsidRPr="007A5DE6" w:rsidRDefault="00027D08" w:rsidP="00027D08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027D08" w:rsidP="00027D08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Join in with the Go Noodle clip above to get you moving!</w:t>
            </w:r>
          </w:p>
        </w:tc>
      </w:tr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2001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CD73A2">
              <w:rPr>
                <w:rFonts w:cstheme="minorHAnsi"/>
                <w:sz w:val="20"/>
                <w:szCs w:val="20"/>
              </w:rPr>
              <w:t xml:space="preserve">To explore expanded noun phrases. </w:t>
            </w:r>
          </w:p>
        </w:tc>
        <w:tc>
          <w:tcPr>
            <w:tcW w:w="7482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CD73A2" w:rsidRDefault="00A01433" w:rsidP="00B30BA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9" w:history="1">
              <w:r w:rsidR="00CD73A2" w:rsidRPr="00CD73A2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https://classroom.thenational.academy/lessons/to-explore-expanded-noun-phrases-crt3jd</w:t>
              </w:r>
            </w:hyperlink>
          </w:p>
          <w:p w:rsidR="00CD73A2" w:rsidRPr="00D37EF9" w:rsidRDefault="00CD73A2" w:rsidP="00B30BA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  <w:tr w:rsidR="00B30BAB" w:rsidRPr="0031660B" w:rsidTr="00A879F4">
        <w:trPr>
          <w:trHeight w:val="758"/>
        </w:trPr>
        <w:tc>
          <w:tcPr>
            <w:tcW w:w="10471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30BAB" w:rsidRPr="0031660B" w:rsidTr="00A879F4">
        <w:trPr>
          <w:trHeight w:val="793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2001" w:type="dxa"/>
          </w:tcPr>
          <w:p w:rsidR="00B30BAB" w:rsidRPr="0031660B" w:rsidRDefault="00B30BAB" w:rsidP="00FF5BBD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5D031A">
              <w:rPr>
                <w:rFonts w:cstheme="minorHAnsi"/>
                <w:sz w:val="20"/>
                <w:szCs w:val="20"/>
              </w:rPr>
              <w:t xml:space="preserve">To decrease an </w:t>
            </w:r>
            <w:proofErr w:type="spellStart"/>
            <w:r w:rsidR="005D031A">
              <w:rPr>
                <w:rFonts w:cstheme="minorHAnsi"/>
                <w:sz w:val="20"/>
                <w:szCs w:val="20"/>
              </w:rPr>
              <w:t>addend</w:t>
            </w:r>
            <w:proofErr w:type="spellEnd"/>
            <w:r w:rsidR="005D031A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7482" w:type="dxa"/>
          </w:tcPr>
          <w:p w:rsidR="00B30BAB" w:rsidRPr="005D031A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5D031A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5D031A" w:rsidRDefault="00A01433" w:rsidP="00FF5BBD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0" w:history="1">
              <w:r w:rsidR="005D031A" w:rsidRPr="005D031A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https://classroom.thenational.academy/lessons/decreasing-an-addend-6wv3at</w:t>
              </w:r>
            </w:hyperlink>
          </w:p>
          <w:p w:rsidR="005D031A" w:rsidRPr="005D031A" w:rsidRDefault="005D031A" w:rsidP="00FF5B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3"/>
        </w:trPr>
        <w:tc>
          <w:tcPr>
            <w:tcW w:w="10471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30BAB" w:rsidRPr="0031660B" w:rsidTr="00A879F4">
        <w:trPr>
          <w:trHeight w:val="793"/>
        </w:trPr>
        <w:tc>
          <w:tcPr>
            <w:tcW w:w="988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2001" w:type="dxa"/>
            <w:shd w:val="clear" w:color="auto" w:fill="auto"/>
          </w:tcPr>
          <w:p w:rsidR="00B30BAB" w:rsidRPr="0031660B" w:rsidRDefault="00B30BAB" w:rsidP="00B30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482" w:type="dxa"/>
            <w:shd w:val="clear" w:color="auto" w:fill="auto"/>
          </w:tcPr>
          <w:p w:rsidR="00A33BF1" w:rsidRPr="00A33BF1" w:rsidRDefault="00B30BAB" w:rsidP="00A33BF1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 </w:t>
            </w:r>
            <w:r w:rsidR="00A33BF1" w:rsidRPr="00A33BF1">
              <w:rPr>
                <w:rFonts w:cstheme="minorHAnsi"/>
                <w:sz w:val="20"/>
                <w:szCs w:val="20"/>
              </w:rPr>
              <w:t xml:space="preserve"> Follow the link to Robinson Crusoe, remember where you get up to each day:</w:t>
            </w:r>
          </w:p>
          <w:p w:rsidR="00B30BAB" w:rsidRDefault="00A01433" w:rsidP="00B30BAB">
            <w:pPr>
              <w:rPr>
                <w:rFonts w:cstheme="minorHAnsi"/>
                <w:b/>
                <w:sz w:val="20"/>
                <w:szCs w:val="20"/>
              </w:rPr>
            </w:pPr>
            <w:hyperlink r:id="rId21" w:history="1">
              <w:r w:rsidR="003613CA" w:rsidRPr="00636711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3613CA" w:rsidRPr="0031660B" w:rsidRDefault="003613CA" w:rsidP="00B30BA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3"/>
        </w:trPr>
        <w:tc>
          <w:tcPr>
            <w:tcW w:w="988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1.15-2.30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Topic</w:t>
            </w:r>
          </w:p>
          <w:p w:rsidR="00B30BAB" w:rsidRPr="0031660B" w:rsidRDefault="001F68DD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Computing</w:t>
            </w:r>
          </w:p>
        </w:tc>
        <w:tc>
          <w:tcPr>
            <w:tcW w:w="2001" w:type="dxa"/>
            <w:shd w:val="clear" w:color="auto" w:fill="auto"/>
          </w:tcPr>
          <w:p w:rsidR="00B30BAB" w:rsidRPr="0031660B" w:rsidRDefault="00B30BAB" w:rsidP="00FF5BBD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A1253F">
              <w:rPr>
                <w:rFonts w:cstheme="minorHAnsi"/>
                <w:sz w:val="20"/>
                <w:szCs w:val="20"/>
              </w:rPr>
              <w:t>To know how you would lay out</w:t>
            </w:r>
            <w:r w:rsidR="001F68DD">
              <w:rPr>
                <w:rFonts w:cstheme="minorHAnsi"/>
                <w:sz w:val="20"/>
                <w:szCs w:val="20"/>
              </w:rPr>
              <w:t xml:space="preserve"> your web page. </w:t>
            </w:r>
          </w:p>
        </w:tc>
        <w:tc>
          <w:tcPr>
            <w:tcW w:w="7482" w:type="dxa"/>
            <w:shd w:val="clear" w:color="auto" w:fill="auto"/>
          </w:tcPr>
          <w:p w:rsidR="00B30BAB" w:rsidRDefault="00B30BAB" w:rsidP="00FF5BBD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</w:t>
            </w:r>
            <w:r w:rsidR="001F68DD">
              <w:rPr>
                <w:rFonts w:cstheme="minorHAnsi"/>
                <w:sz w:val="20"/>
                <w:szCs w:val="20"/>
              </w:rPr>
              <w:t>:</w:t>
            </w:r>
          </w:p>
          <w:p w:rsidR="001F68DD" w:rsidRPr="001F68DD" w:rsidRDefault="00A01433" w:rsidP="00FF5BBD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2" w:history="1">
              <w:r w:rsidR="001F68DD" w:rsidRPr="001F68DD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https://classroom.thenational.academy/lessons/how-would-you-lay-out-your-web-page-6djp2t</w:t>
              </w:r>
            </w:hyperlink>
          </w:p>
          <w:p w:rsidR="001F68DD" w:rsidRPr="0031660B" w:rsidRDefault="001F68DD" w:rsidP="00FF5B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617"/>
        </w:trPr>
        <w:tc>
          <w:tcPr>
            <w:tcW w:w="988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2.30-3.00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2001" w:type="dxa"/>
            <w:shd w:val="clear" w:color="auto" w:fill="auto"/>
          </w:tcPr>
          <w:p w:rsidR="00B30BAB" w:rsidRPr="0031660B" w:rsidRDefault="00B30BAB" w:rsidP="00FF5BBD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581E4C">
              <w:rPr>
                <w:rFonts w:cstheme="minorHAnsi"/>
                <w:sz w:val="20"/>
                <w:szCs w:val="20"/>
              </w:rPr>
              <w:t xml:space="preserve">To compose a syncopated rhythm. </w:t>
            </w:r>
          </w:p>
        </w:tc>
        <w:tc>
          <w:tcPr>
            <w:tcW w:w="7482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B30BAB" w:rsidRPr="00581E4C" w:rsidRDefault="00A01433" w:rsidP="00B30BA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3" w:history="1">
              <w:r w:rsidR="00581E4C" w:rsidRPr="00581E4C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https://classroom.thenational.academy/lessons/to-compose-a-syncopated-rhythm-c4rkge</w:t>
              </w:r>
            </w:hyperlink>
          </w:p>
          <w:p w:rsidR="00581E4C" w:rsidRPr="00D37EF9" w:rsidRDefault="00581E4C" w:rsidP="00B30BA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</w:tbl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696"/>
        <w:tblW w:w="10486" w:type="dxa"/>
        <w:tblLook w:val="04A0" w:firstRow="1" w:lastRow="0" w:firstColumn="1" w:lastColumn="0" w:noHBand="0" w:noVBand="1"/>
      </w:tblPr>
      <w:tblGrid>
        <w:gridCol w:w="1129"/>
        <w:gridCol w:w="1864"/>
        <w:gridCol w:w="7493"/>
      </w:tblGrid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864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493" w:type="dxa"/>
          </w:tcPr>
          <w:p w:rsidR="00B30BAB" w:rsidRPr="00B30BAB" w:rsidRDefault="00B30BAB" w:rsidP="00B30B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Thursday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864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493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864" w:type="dxa"/>
          </w:tcPr>
          <w:p w:rsidR="00B30BAB" w:rsidRDefault="00A879F4" w:rsidP="00B30BAB">
            <w:pPr>
              <w:rPr>
                <w:rFonts w:cstheme="minorHAnsi"/>
                <w:sz w:val="20"/>
                <w:szCs w:val="20"/>
              </w:rPr>
            </w:pPr>
            <w:r w:rsidRPr="00FF5BBD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  <w:p w:rsidR="00A879F4" w:rsidRPr="0031660B" w:rsidRDefault="00A879F4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3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487058">
        <w:trPr>
          <w:trHeight w:val="125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864" w:type="dxa"/>
          </w:tcPr>
          <w:p w:rsidR="00B30BAB" w:rsidRPr="00FF5BBD" w:rsidRDefault="00AE7CC4" w:rsidP="00B30BAB">
            <w:pPr>
              <w:rPr>
                <w:rFonts w:cstheme="minorHAnsi"/>
                <w:sz w:val="20"/>
                <w:szCs w:val="20"/>
              </w:rPr>
            </w:pPr>
            <w:r w:rsidRPr="00FF5BBD">
              <w:rPr>
                <w:rFonts w:cstheme="minorHAnsi"/>
                <w:sz w:val="20"/>
                <w:szCs w:val="20"/>
              </w:rPr>
              <w:t>LO: To practis</w:t>
            </w:r>
            <w:r w:rsidR="00487058" w:rsidRPr="00FF5BBD">
              <w:rPr>
                <w:rFonts w:cstheme="minorHAnsi"/>
                <w:sz w:val="20"/>
                <w:szCs w:val="20"/>
              </w:rPr>
              <w:t>e RWI Spelling unit words.</w:t>
            </w:r>
          </w:p>
        </w:tc>
        <w:tc>
          <w:tcPr>
            <w:tcW w:w="7493" w:type="dxa"/>
          </w:tcPr>
          <w:p w:rsidR="00B30BAB" w:rsidRDefault="00B30BAB" w:rsidP="00487058">
            <w:pPr>
              <w:spacing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027D08" w:rsidRPr="0011540A" w:rsidRDefault="00027D08" w:rsidP="00027D08">
            <w:pPr>
              <w:rPr>
                <w:rFonts w:cs="Arial"/>
                <w:color w:val="FF0000"/>
                <w:sz w:val="20"/>
              </w:rPr>
            </w:pPr>
            <w:r w:rsidRPr="0011540A">
              <w:rPr>
                <w:rFonts w:cs="Arial"/>
                <w:color w:val="FF0000"/>
                <w:sz w:val="20"/>
              </w:rPr>
              <w:t xml:space="preserve">Week 7 - dishes identities matches opportunities parties </w:t>
            </w:r>
          </w:p>
          <w:p w:rsidR="00B30BAB" w:rsidRPr="008C02EB" w:rsidRDefault="00B30BAB" w:rsidP="008C02EB">
            <w:pPr>
              <w:rPr>
                <w:rFonts w:cs="Arial"/>
                <w:color w:val="FF0000"/>
                <w:sz w:val="20"/>
              </w:rPr>
            </w:pP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864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FF5BBD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493" w:type="dxa"/>
          </w:tcPr>
          <w:p w:rsidR="00CB0E47" w:rsidRPr="007A5DE6" w:rsidRDefault="00A01433" w:rsidP="00CB0E47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="00CB0E47" w:rsidRPr="007A5DE6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https://www.youtube.com/watch?v=Hl5dRW4E9hc</w:t>
              </w:r>
            </w:hyperlink>
          </w:p>
          <w:p w:rsidR="00CB0E47" w:rsidRPr="007A5DE6" w:rsidRDefault="00CB0E47" w:rsidP="00CB0E47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CB0E47" w:rsidP="00CB0E47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Join in with the Go Noodle clip above to get you moving!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864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000F92">
              <w:rPr>
                <w:rFonts w:cstheme="minorHAnsi"/>
                <w:sz w:val="20"/>
                <w:szCs w:val="20"/>
              </w:rPr>
              <w:t xml:space="preserve">To generate vocabulary to describe a character. </w:t>
            </w:r>
          </w:p>
        </w:tc>
        <w:tc>
          <w:tcPr>
            <w:tcW w:w="7493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000F92" w:rsidRDefault="00A01433" w:rsidP="00FF5BBD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5" w:history="1">
              <w:r w:rsidR="00000F92" w:rsidRPr="00000F92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https://classroom.thenational.academy/lessons/to-generate-vocabulary-to-describe-a-character-c4r6cc</w:t>
              </w:r>
            </w:hyperlink>
          </w:p>
          <w:p w:rsidR="00000F92" w:rsidRPr="0031660B" w:rsidRDefault="00000F92" w:rsidP="00FF5B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B30BAB">
        <w:trPr>
          <w:trHeight w:val="762"/>
        </w:trPr>
        <w:tc>
          <w:tcPr>
            <w:tcW w:w="10486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864" w:type="dxa"/>
          </w:tcPr>
          <w:p w:rsidR="00B30BAB" w:rsidRPr="0031660B" w:rsidRDefault="00B30BAB" w:rsidP="00FF5BBD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BB15FC">
              <w:rPr>
                <w:rFonts w:cstheme="minorHAnsi"/>
                <w:sz w:val="20"/>
                <w:szCs w:val="20"/>
              </w:rPr>
              <w:t xml:space="preserve">To solve calculations mentally by relating them to known facts. </w:t>
            </w:r>
          </w:p>
        </w:tc>
        <w:tc>
          <w:tcPr>
            <w:tcW w:w="7493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BB15FC" w:rsidRDefault="00A01433" w:rsidP="00FF5BBD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6" w:history="1">
              <w:r w:rsidR="00BB15FC" w:rsidRPr="00BB15FC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https://classroom.thenational.academy/lessons/solve-calculations-mentally-by-relating-them-to-known-facts-crt64d</w:t>
              </w:r>
            </w:hyperlink>
          </w:p>
          <w:p w:rsidR="00BB15FC" w:rsidRPr="0031660B" w:rsidRDefault="00BB15FC" w:rsidP="00FF5B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B30BAB">
        <w:trPr>
          <w:trHeight w:val="797"/>
        </w:trPr>
        <w:tc>
          <w:tcPr>
            <w:tcW w:w="10486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B30BAB" w:rsidRPr="0031660B" w:rsidRDefault="00B30BAB" w:rsidP="00B30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493" w:type="dxa"/>
            <w:shd w:val="clear" w:color="auto" w:fill="auto"/>
          </w:tcPr>
          <w:p w:rsidR="003613CA" w:rsidRDefault="00A33BF1" w:rsidP="003613C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A33BF1">
              <w:rPr>
                <w:rFonts w:cstheme="minorHAnsi"/>
                <w:sz w:val="20"/>
                <w:szCs w:val="20"/>
              </w:rPr>
              <w:t>Follow the link to Robinson Crusoe, remember where you get up to each day:</w:t>
            </w:r>
          </w:p>
          <w:p w:rsidR="00B30BAB" w:rsidRPr="003613CA" w:rsidRDefault="00A01433" w:rsidP="003613C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hyperlink r:id="rId27" w:history="1">
              <w:r w:rsidR="003613CA" w:rsidRPr="00636711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3613CA" w:rsidRPr="0031660B" w:rsidRDefault="003613CA" w:rsidP="00B30BA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B30BAB" w:rsidRDefault="00A91414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1.15-2.00 </w:t>
            </w:r>
            <w:r w:rsidR="00B30BAB" w:rsidRPr="0031660B">
              <w:rPr>
                <w:rFonts w:cstheme="minorHAnsi"/>
                <w:sz w:val="20"/>
                <w:szCs w:val="20"/>
              </w:rPr>
              <w:t>Topic</w:t>
            </w:r>
          </w:p>
          <w:p w:rsidR="00A1253F" w:rsidRPr="0031660B" w:rsidRDefault="00A1253F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Computing </w:t>
            </w:r>
          </w:p>
        </w:tc>
        <w:tc>
          <w:tcPr>
            <w:tcW w:w="1864" w:type="dxa"/>
            <w:shd w:val="clear" w:color="auto" w:fill="auto"/>
          </w:tcPr>
          <w:p w:rsidR="00B30BAB" w:rsidRPr="0031660B" w:rsidRDefault="00B30BAB" w:rsidP="00FF5BBD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 LO: </w:t>
            </w:r>
            <w:r w:rsidR="00FF040D">
              <w:rPr>
                <w:rFonts w:cstheme="minorHAnsi"/>
                <w:sz w:val="20"/>
                <w:szCs w:val="20"/>
              </w:rPr>
              <w:t xml:space="preserve">To understand the terms copyright and fair use. </w:t>
            </w:r>
          </w:p>
        </w:tc>
        <w:tc>
          <w:tcPr>
            <w:tcW w:w="7493" w:type="dxa"/>
            <w:shd w:val="clear" w:color="auto" w:fill="auto"/>
          </w:tcPr>
          <w:p w:rsidR="00FF5BBD" w:rsidRDefault="00B30BAB" w:rsidP="00FF5BBD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</w:t>
            </w:r>
            <w:r w:rsidR="00FF040D">
              <w:rPr>
                <w:rFonts w:cstheme="minorHAnsi"/>
                <w:color w:val="434343"/>
                <w:sz w:val="20"/>
                <w:szCs w:val="20"/>
                <w:lang w:val="en"/>
              </w:rPr>
              <w:t>:</w:t>
            </w:r>
          </w:p>
          <w:p w:rsidR="00FF040D" w:rsidRPr="00FF040D" w:rsidRDefault="00A01433" w:rsidP="00FF5BBD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8" w:history="1">
              <w:r w:rsidR="00FF040D" w:rsidRPr="00FF040D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https://classroom.thenational.academy/lessons/copyright-or-copywrong-60tkgc</w:t>
              </w:r>
            </w:hyperlink>
          </w:p>
          <w:p w:rsidR="00FF040D" w:rsidRPr="00FF040D" w:rsidRDefault="00FF040D" w:rsidP="00FF5BBD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B30BAB" w:rsidRPr="00D37EF9" w:rsidRDefault="00B30BAB" w:rsidP="00B30BA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B30BAB" w:rsidRPr="0031660B" w:rsidRDefault="00A91414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2.00-2.30</w:t>
            </w:r>
          </w:p>
          <w:p w:rsidR="00B30BAB" w:rsidRPr="0031660B" w:rsidRDefault="00FF5BBD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French</w:t>
            </w:r>
          </w:p>
        </w:tc>
        <w:tc>
          <w:tcPr>
            <w:tcW w:w="1864" w:type="dxa"/>
            <w:shd w:val="clear" w:color="auto" w:fill="auto"/>
          </w:tcPr>
          <w:p w:rsidR="00B30BAB" w:rsidRPr="0031660B" w:rsidRDefault="00B30BAB" w:rsidP="00FF5BBD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4B515B">
              <w:rPr>
                <w:rFonts w:cstheme="minorHAnsi"/>
                <w:sz w:val="20"/>
                <w:szCs w:val="20"/>
              </w:rPr>
              <w:t xml:space="preserve">To continue to develop accurate pronunciation in French. </w:t>
            </w:r>
          </w:p>
        </w:tc>
        <w:tc>
          <w:tcPr>
            <w:tcW w:w="7493" w:type="dxa"/>
            <w:shd w:val="clear" w:color="auto" w:fill="auto"/>
          </w:tcPr>
          <w:p w:rsidR="00B30BAB" w:rsidRDefault="004B515B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4B515B" w:rsidRDefault="00A01433" w:rsidP="00B30BAB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4B515B" w:rsidRPr="00636711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https://www.bbc.co.uk/bitesize/topics/zx3xwnb/articles/zbwq96f</w:t>
              </w:r>
            </w:hyperlink>
          </w:p>
          <w:p w:rsidR="004B515B" w:rsidRPr="0031660B" w:rsidRDefault="004B515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1414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A91414" w:rsidRDefault="00A91414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2.30-3.00</w:t>
            </w:r>
          </w:p>
          <w:p w:rsidR="00A91414" w:rsidRPr="0031660B" w:rsidRDefault="00A91414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1864" w:type="dxa"/>
            <w:shd w:val="clear" w:color="auto" w:fill="auto"/>
          </w:tcPr>
          <w:p w:rsidR="00A91414" w:rsidRDefault="00A91414" w:rsidP="00A91414">
            <w:pPr>
              <w:widowControl w:val="0"/>
            </w:pPr>
            <w:r>
              <w:rPr>
                <w:rFonts w:cstheme="minorHAnsi"/>
                <w:sz w:val="20"/>
                <w:szCs w:val="20"/>
              </w:rPr>
              <w:t>LO: I can create a piece of art wo</w:t>
            </w:r>
            <w:r w:rsidR="0088109E">
              <w:rPr>
                <w:rFonts w:cstheme="minorHAnsi"/>
                <w:sz w:val="20"/>
                <w:szCs w:val="20"/>
              </w:rPr>
              <w:t xml:space="preserve">rk in the style of </w:t>
            </w:r>
            <w:r w:rsidRPr="00A91414">
              <w:rPr>
                <w:rFonts w:cstheme="minorHAnsi"/>
                <w:bCs/>
                <w:sz w:val="20"/>
                <w:szCs w:val="24"/>
              </w:rPr>
              <w:t>Michelangelo</w:t>
            </w:r>
            <w:r>
              <w:rPr>
                <w:rFonts w:cstheme="minorHAnsi"/>
                <w:bCs/>
                <w:sz w:val="20"/>
                <w:szCs w:val="24"/>
              </w:rPr>
              <w:t>.</w:t>
            </w:r>
            <w:r>
              <w:rPr>
                <w:rFonts w:ascii="HfW cursive" w:hAnsi="HfW cursive"/>
                <w:b/>
                <w:bCs/>
                <w:sz w:val="24"/>
                <w:szCs w:val="24"/>
              </w:rPr>
              <w:t xml:space="preserve"> </w:t>
            </w:r>
          </w:p>
          <w:p w:rsidR="00A91414" w:rsidRPr="0031660B" w:rsidRDefault="00A91414" w:rsidP="00FF5B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93" w:type="dxa"/>
            <w:shd w:val="clear" w:color="auto" w:fill="auto"/>
          </w:tcPr>
          <w:p w:rsidR="0088109E" w:rsidRPr="0088109E" w:rsidRDefault="0088109E" w:rsidP="0088109E">
            <w:pPr>
              <w:widowControl w:val="0"/>
              <w:jc w:val="center"/>
              <w:rPr>
                <w:rFonts w:cstheme="minorHAnsi"/>
                <w:sz w:val="20"/>
              </w:rPr>
            </w:pPr>
            <w:r w:rsidRPr="0088109E">
              <w:rPr>
                <w:rFonts w:cstheme="minorHAnsi"/>
                <w:sz w:val="20"/>
              </w:rPr>
              <w:t>Michelangelo would often lay down for hours painting the ceiling of the Sistine chapel in Ro</w:t>
            </w:r>
            <w:r>
              <w:rPr>
                <w:rFonts w:cstheme="minorHAnsi"/>
                <w:sz w:val="20"/>
              </w:rPr>
              <w:t xml:space="preserve">me. Try </w:t>
            </w:r>
            <w:proofErr w:type="spellStart"/>
            <w:r>
              <w:rPr>
                <w:rFonts w:cstheme="minorHAnsi"/>
                <w:sz w:val="20"/>
              </w:rPr>
              <w:t>Blu</w:t>
            </w:r>
            <w:proofErr w:type="spellEnd"/>
            <w:r>
              <w:rPr>
                <w:rFonts w:cstheme="minorHAnsi"/>
                <w:sz w:val="20"/>
              </w:rPr>
              <w:t xml:space="preserve"> tacking a piece of </w:t>
            </w:r>
            <w:r w:rsidRPr="0088109E">
              <w:rPr>
                <w:rFonts w:cstheme="minorHAnsi"/>
                <w:sz w:val="20"/>
              </w:rPr>
              <w:t xml:space="preserve">paper under a table and drawing a picture of yourself! Is this a hard way to create a masterpiece? </w:t>
            </w:r>
            <w:r>
              <w:rPr>
                <w:rFonts w:cstheme="minorHAnsi"/>
                <w:sz w:val="20"/>
              </w:rPr>
              <w:t>Scroll down to page 8.</w:t>
            </w:r>
          </w:p>
          <w:p w:rsidR="0088109E" w:rsidRDefault="0088109E" w:rsidP="0088109E">
            <w:pPr>
              <w:widowControl w:val="0"/>
              <w:rPr>
                <w:rFonts w:ascii="Calibri" w:hAnsi="Calibri"/>
              </w:rPr>
            </w:pPr>
            <w:r>
              <w:t> </w:t>
            </w:r>
          </w:p>
          <w:p w:rsidR="00A91414" w:rsidRDefault="00A91414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1217"/>
        <w:gridCol w:w="1801"/>
        <w:gridCol w:w="7438"/>
      </w:tblGrid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838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474" w:type="dxa"/>
          </w:tcPr>
          <w:p w:rsidR="00B30BAB" w:rsidRPr="00B30BAB" w:rsidRDefault="00B30BAB" w:rsidP="00B30B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Friday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83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474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838" w:type="dxa"/>
          </w:tcPr>
          <w:p w:rsidR="00B30BAB" w:rsidRDefault="00A879F4" w:rsidP="00B30BAB">
            <w:pPr>
              <w:rPr>
                <w:rFonts w:cstheme="minorHAnsi"/>
                <w:sz w:val="20"/>
                <w:szCs w:val="20"/>
              </w:rPr>
            </w:pPr>
            <w:r w:rsidRPr="00FF5BBD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  <w:p w:rsidR="00A879F4" w:rsidRPr="0031660B" w:rsidRDefault="00A879F4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4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838" w:type="dxa"/>
          </w:tcPr>
          <w:p w:rsidR="00B30BAB" w:rsidRPr="0031660B" w:rsidRDefault="00487058" w:rsidP="00FF5B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5BBD">
              <w:rPr>
                <w:rFonts w:cstheme="minorHAnsi"/>
                <w:sz w:val="20"/>
                <w:szCs w:val="20"/>
              </w:rPr>
              <w:t>LO:</w:t>
            </w:r>
            <w:r w:rsidR="00AE7CC4" w:rsidRPr="00FF5BBD">
              <w:rPr>
                <w:rFonts w:cstheme="minorHAnsi"/>
                <w:sz w:val="20"/>
                <w:szCs w:val="20"/>
              </w:rPr>
              <w:t xml:space="preserve"> To practis</w:t>
            </w:r>
            <w:r w:rsidRPr="00FF5BBD">
              <w:rPr>
                <w:rFonts w:cstheme="minorHAnsi"/>
                <w:sz w:val="20"/>
                <w:szCs w:val="20"/>
              </w:rPr>
              <w:t>e RWI Spelling unit words.</w:t>
            </w:r>
          </w:p>
        </w:tc>
        <w:tc>
          <w:tcPr>
            <w:tcW w:w="7474" w:type="dxa"/>
          </w:tcPr>
          <w:p w:rsidR="00B30BAB" w:rsidRDefault="00B30BAB" w:rsidP="00487058">
            <w:pPr>
              <w:spacing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027D08" w:rsidRPr="0011540A" w:rsidRDefault="00027D08" w:rsidP="00027D08">
            <w:pPr>
              <w:rPr>
                <w:rFonts w:cs="Arial"/>
                <w:color w:val="FF0000"/>
                <w:sz w:val="20"/>
              </w:rPr>
            </w:pPr>
            <w:r w:rsidRPr="0011540A">
              <w:rPr>
                <w:rFonts w:cs="Arial"/>
                <w:color w:val="FF0000"/>
                <w:sz w:val="20"/>
              </w:rPr>
              <w:t xml:space="preserve">Week 7 - dishes identities matches opportunities parties </w:t>
            </w:r>
          </w:p>
          <w:p w:rsidR="00B30BAB" w:rsidRPr="00DC769D" w:rsidRDefault="00B30BAB" w:rsidP="00DC769D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 Test: Use t</w:t>
            </w:r>
            <w:r w:rsidR="00FF5BBD">
              <w:rPr>
                <w:rFonts w:cstheme="minorHAnsi"/>
                <w:sz w:val="20"/>
                <w:szCs w:val="20"/>
              </w:rPr>
              <w:t>he sheet below today’s Beat multiplication sheet</w:t>
            </w:r>
            <w:r w:rsidRPr="0031660B">
              <w:rPr>
                <w:rFonts w:cstheme="minorHAnsi"/>
                <w:sz w:val="20"/>
                <w:szCs w:val="20"/>
              </w:rPr>
              <w:t xml:space="preserve"> to test yourself usin</w:t>
            </w:r>
            <w:r>
              <w:rPr>
                <w:rFonts w:cstheme="minorHAnsi"/>
                <w:sz w:val="20"/>
                <w:szCs w:val="20"/>
              </w:rPr>
              <w:t>g look, cover, write and check!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83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FF5BBD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474" w:type="dxa"/>
          </w:tcPr>
          <w:p w:rsidR="00CB0E47" w:rsidRPr="007A5DE6" w:rsidRDefault="00A01433" w:rsidP="00CB0E47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CB0E47" w:rsidRPr="007A5DE6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https://www.youtube.com/watch?v=aEIpC4e2aBY</w:t>
              </w:r>
            </w:hyperlink>
          </w:p>
          <w:p w:rsidR="00CB0E47" w:rsidRPr="007A5DE6" w:rsidRDefault="00CB0E47" w:rsidP="00CB0E47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CB0E47" w:rsidP="00CB0E47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Join in with the Go Noodle clip above to get you moving!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838" w:type="dxa"/>
          </w:tcPr>
          <w:p w:rsidR="00B30BAB" w:rsidRPr="0031660B" w:rsidRDefault="00B30BAB" w:rsidP="00FF5BBD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D61944">
              <w:rPr>
                <w:rFonts w:cstheme="minorHAnsi"/>
                <w:sz w:val="20"/>
                <w:szCs w:val="20"/>
              </w:rPr>
              <w:t xml:space="preserve">To develop a rich understanding of words associated with running. </w:t>
            </w:r>
          </w:p>
        </w:tc>
        <w:tc>
          <w:tcPr>
            <w:tcW w:w="7474" w:type="dxa"/>
          </w:tcPr>
          <w:p w:rsidR="00B30BAB" w:rsidRDefault="00B30BAB" w:rsidP="00B30BA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31660B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 </w:t>
            </w:r>
            <w:r w:rsidR="00D61944">
              <w:rPr>
                <w:rFonts w:cstheme="minorHAnsi"/>
                <w:color w:val="434343"/>
                <w:sz w:val="20"/>
                <w:szCs w:val="20"/>
                <w:lang w:val="en"/>
              </w:rPr>
              <w:t>Follow the link:</w:t>
            </w:r>
          </w:p>
          <w:p w:rsidR="00D61944" w:rsidRPr="00D61944" w:rsidRDefault="00A01433" w:rsidP="00B30BA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31" w:history="1">
              <w:r w:rsidR="00D61944" w:rsidRPr="00D61944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https://classroom.thenational.academy/lessons/to-develop-a-rich-understanding-of-words-associated-with-running-70t3gd</w:t>
              </w:r>
            </w:hyperlink>
          </w:p>
          <w:p w:rsidR="00D61944" w:rsidRPr="0031660B" w:rsidRDefault="00D61944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B30BAB">
        <w:trPr>
          <w:trHeight w:val="762"/>
        </w:trPr>
        <w:tc>
          <w:tcPr>
            <w:tcW w:w="10441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838" w:type="dxa"/>
          </w:tcPr>
          <w:p w:rsidR="00B30BAB" w:rsidRPr="0031660B" w:rsidRDefault="00B30BAB" w:rsidP="00FF5BBD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7F5111">
              <w:rPr>
                <w:rFonts w:cstheme="minorHAnsi"/>
                <w:sz w:val="20"/>
                <w:szCs w:val="20"/>
              </w:rPr>
              <w:t xml:space="preserve">To find an unknown addend. </w:t>
            </w:r>
          </w:p>
        </w:tc>
        <w:tc>
          <w:tcPr>
            <w:tcW w:w="7474" w:type="dxa"/>
          </w:tcPr>
          <w:p w:rsidR="00B30BAB" w:rsidRPr="007F5111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7F5111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7F5111" w:rsidRDefault="00A01433" w:rsidP="00B30BA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32" w:history="1">
              <w:r w:rsidR="007F5111" w:rsidRPr="007F5111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https://classroom.thenational.academy/lessons/find-an-unknown-addend-70vkae</w:t>
              </w:r>
            </w:hyperlink>
          </w:p>
          <w:p w:rsidR="00B30BAB" w:rsidRPr="007F5111" w:rsidRDefault="00B30BAB" w:rsidP="00B30BA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  <w:tr w:rsidR="00B30BAB" w:rsidRPr="0031660B" w:rsidTr="00B30BAB">
        <w:trPr>
          <w:trHeight w:val="797"/>
        </w:trPr>
        <w:tc>
          <w:tcPr>
            <w:tcW w:w="10441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B30BAB" w:rsidRPr="0031660B" w:rsidRDefault="00B30BAB" w:rsidP="00B30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474" w:type="dxa"/>
            <w:shd w:val="clear" w:color="auto" w:fill="auto"/>
          </w:tcPr>
          <w:p w:rsidR="00A33BF1" w:rsidRPr="00A33BF1" w:rsidRDefault="00A33BF1" w:rsidP="00A33BF1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A33BF1">
              <w:rPr>
                <w:rFonts w:cstheme="minorHAnsi"/>
                <w:sz w:val="20"/>
                <w:szCs w:val="20"/>
              </w:rPr>
              <w:t>Follow the link to Robinson Crusoe, remember where you get up to each day:</w:t>
            </w:r>
          </w:p>
          <w:p w:rsidR="00B30BAB" w:rsidRDefault="00A01433" w:rsidP="00B30BAB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642ED4" w:rsidRPr="00636711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642ED4" w:rsidRPr="00FC1476" w:rsidRDefault="00642ED4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11BF" w:rsidRPr="0031660B" w:rsidTr="00AF11BF">
        <w:trPr>
          <w:trHeight w:val="1144"/>
        </w:trPr>
        <w:tc>
          <w:tcPr>
            <w:tcW w:w="1129" w:type="dxa"/>
            <w:shd w:val="clear" w:color="auto" w:fill="auto"/>
          </w:tcPr>
          <w:p w:rsidR="00AF11BF" w:rsidRPr="0031660B" w:rsidRDefault="00AF11BF" w:rsidP="00AF11BF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1.15-3.00</w:t>
            </w:r>
          </w:p>
          <w:p w:rsidR="00AF11BF" w:rsidRPr="0031660B" w:rsidRDefault="00AF11BF" w:rsidP="00AF11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Golden Time Mindfulness</w:t>
            </w:r>
          </w:p>
        </w:tc>
        <w:tc>
          <w:tcPr>
            <w:tcW w:w="1838" w:type="dxa"/>
            <w:shd w:val="clear" w:color="auto" w:fill="auto"/>
          </w:tcPr>
          <w:p w:rsidR="00AF11BF" w:rsidRPr="0031660B" w:rsidRDefault="00AF11BF" w:rsidP="00AF11BF">
            <w:pPr>
              <w:rPr>
                <w:rFonts w:cstheme="minorHAnsi"/>
                <w:sz w:val="20"/>
                <w:szCs w:val="20"/>
              </w:rPr>
            </w:pPr>
            <w:r w:rsidRPr="00FF5BBD">
              <w:rPr>
                <w:rFonts w:cstheme="minorHAnsi"/>
                <w:sz w:val="20"/>
                <w:szCs w:val="20"/>
              </w:rPr>
              <w:t>LO: To create a piece of mindfulness art work.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74" w:type="dxa"/>
            <w:shd w:val="clear" w:color="auto" w:fill="auto"/>
          </w:tcPr>
          <w:p w:rsidR="00AF11BF" w:rsidRDefault="00AF11BF" w:rsidP="00AF11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Gratitude – Think of 5 things that you have been grateful for this week. These don’t need to be big things, they can be really small everyday things that you are thankful for.</w:t>
            </w:r>
          </w:p>
          <w:p w:rsidR="00AF11BF" w:rsidRDefault="00AF11BF" w:rsidP="00AF11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Now, click on the link below to participate in this week’s mindfulness art lesson. </w:t>
            </w:r>
          </w:p>
          <w:p w:rsidR="00AF11BF" w:rsidRPr="00AF11BF" w:rsidRDefault="00A01433" w:rsidP="00AF11BF">
            <w:pPr>
              <w:rPr>
                <w:rFonts w:cstheme="minorHAnsi"/>
                <w:sz w:val="18"/>
                <w:szCs w:val="18"/>
              </w:rPr>
            </w:pPr>
            <w:hyperlink r:id="rId34" w:tgtFrame="_blank" w:history="1">
              <w:r w:rsidR="00AF11BF" w:rsidRPr="00AF11BF">
                <w:rPr>
                  <w:rStyle w:val="Hyperlink"/>
                  <w:rFonts w:cstheme="minorHAnsi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https://youtu.be/SW7-uVzhavs</w:t>
              </w:r>
            </w:hyperlink>
          </w:p>
        </w:tc>
      </w:tr>
    </w:tbl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A01433" w:rsidRDefault="00A01433" w:rsidP="00A879F4">
      <w:pPr>
        <w:jc w:val="center"/>
        <w:rPr>
          <w:rFonts w:cstheme="minorHAnsi"/>
          <w:sz w:val="28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8"/>
          <w:u w:val="single"/>
        </w:rPr>
      </w:pPr>
      <w:bookmarkStart w:id="0" w:name="_GoBack"/>
      <w:bookmarkEnd w:id="0"/>
      <w:r>
        <w:rPr>
          <w:rFonts w:cstheme="minorHAnsi"/>
          <w:sz w:val="28"/>
          <w:u w:val="single"/>
        </w:rPr>
        <w:t>Multiplication Practice</w:t>
      </w:r>
    </w:p>
    <w:p w:rsidR="00B30BAB" w:rsidRPr="006F231E" w:rsidRDefault="00B30BAB" w:rsidP="00A879F4">
      <w:pPr>
        <w:jc w:val="center"/>
        <w:rPr>
          <w:rFonts w:cstheme="minorHAnsi"/>
          <w:sz w:val="28"/>
          <w:u w:val="single"/>
        </w:rPr>
      </w:pPr>
      <w:r w:rsidRPr="006F231E">
        <w:rPr>
          <w:rFonts w:cstheme="minorHAnsi"/>
          <w:sz w:val="28"/>
          <w:u w:val="single"/>
        </w:rPr>
        <w:t>How many can you answer correctly in one minute?</w:t>
      </w:r>
    </w:p>
    <w:p w:rsidR="00027D08" w:rsidRPr="00063D78" w:rsidRDefault="00027D08" w:rsidP="00027D08">
      <w:pPr>
        <w:spacing w:line="360" w:lineRule="auto"/>
        <w:jc w:val="center"/>
        <w:rPr>
          <w:rFonts w:cstheme="minorHAnsi"/>
          <w:sz w:val="32"/>
        </w:rPr>
      </w:pPr>
      <w:r w:rsidRPr="00063D78">
        <w:rPr>
          <w:rFonts w:cstheme="minorHAnsi"/>
          <w:sz w:val="32"/>
        </w:rPr>
        <w:t>11 × 2 = _____ 3 × 5 = _____ 11 × 7 = _____ 1 × 11 = _____</w:t>
      </w:r>
    </w:p>
    <w:p w:rsidR="00027D08" w:rsidRPr="00063D78" w:rsidRDefault="00027D08" w:rsidP="00027D08">
      <w:pPr>
        <w:spacing w:line="360" w:lineRule="auto"/>
        <w:jc w:val="center"/>
        <w:rPr>
          <w:rFonts w:cstheme="minorHAnsi"/>
          <w:sz w:val="32"/>
        </w:rPr>
      </w:pPr>
      <w:r w:rsidRPr="00063D78">
        <w:rPr>
          <w:rFonts w:cstheme="minorHAnsi"/>
          <w:sz w:val="32"/>
        </w:rPr>
        <w:t>3 × 2 = _____ 9 × 5 = _____ 12 × 3 = _____ 6 × 2 = _____</w:t>
      </w:r>
    </w:p>
    <w:p w:rsidR="00027D08" w:rsidRPr="00063D78" w:rsidRDefault="00027D08" w:rsidP="00027D08">
      <w:pPr>
        <w:spacing w:line="360" w:lineRule="auto"/>
        <w:jc w:val="center"/>
        <w:rPr>
          <w:rFonts w:cstheme="minorHAnsi"/>
          <w:sz w:val="32"/>
        </w:rPr>
      </w:pPr>
      <w:r w:rsidRPr="00063D78">
        <w:rPr>
          <w:rFonts w:cstheme="minorHAnsi"/>
          <w:sz w:val="32"/>
        </w:rPr>
        <w:t>7 × 9 = _____ 11 × 1 = _____ 2 × 6 = _____ 2 × 5 = _____</w:t>
      </w:r>
    </w:p>
    <w:p w:rsidR="00027D08" w:rsidRPr="00063D78" w:rsidRDefault="00027D08" w:rsidP="00027D08">
      <w:pPr>
        <w:spacing w:line="360" w:lineRule="auto"/>
        <w:jc w:val="center"/>
        <w:rPr>
          <w:rFonts w:cstheme="minorHAnsi"/>
          <w:sz w:val="32"/>
        </w:rPr>
      </w:pPr>
      <w:r w:rsidRPr="00063D78">
        <w:rPr>
          <w:rFonts w:cstheme="minorHAnsi"/>
          <w:sz w:val="32"/>
        </w:rPr>
        <w:t>2 × 9 = _____ 11 × 4 = _____ 2 × 3 = _____ 3 × 10 = _____</w:t>
      </w:r>
    </w:p>
    <w:p w:rsidR="00027D08" w:rsidRPr="00063D78" w:rsidRDefault="00027D08" w:rsidP="00027D08">
      <w:pPr>
        <w:spacing w:line="360" w:lineRule="auto"/>
        <w:jc w:val="center"/>
        <w:rPr>
          <w:rFonts w:cstheme="minorHAnsi"/>
          <w:sz w:val="32"/>
        </w:rPr>
      </w:pPr>
      <w:r w:rsidRPr="00063D78">
        <w:rPr>
          <w:rFonts w:cstheme="minorHAnsi"/>
          <w:sz w:val="32"/>
        </w:rPr>
        <w:t>9 × 8 = _____ 11 × 9 = _____ 5 × 12 = _____ 5 × 8 = _____</w:t>
      </w:r>
    </w:p>
    <w:p w:rsidR="00027D08" w:rsidRPr="00063D78" w:rsidRDefault="00027D08" w:rsidP="00027D08">
      <w:pPr>
        <w:spacing w:line="360" w:lineRule="auto"/>
        <w:jc w:val="center"/>
        <w:rPr>
          <w:rFonts w:cstheme="minorHAnsi"/>
          <w:sz w:val="32"/>
        </w:rPr>
      </w:pPr>
      <w:r w:rsidRPr="00063D78">
        <w:rPr>
          <w:rFonts w:cstheme="minorHAnsi"/>
          <w:sz w:val="32"/>
        </w:rPr>
        <w:t>5 × 10 = _____ 11 × 5 = _____ 5 × 2 = _____ 2 × 11 = _____</w:t>
      </w:r>
    </w:p>
    <w:p w:rsidR="00027D08" w:rsidRPr="00063D78" w:rsidRDefault="00027D08" w:rsidP="00027D08">
      <w:pPr>
        <w:spacing w:line="360" w:lineRule="auto"/>
        <w:jc w:val="center"/>
        <w:rPr>
          <w:rFonts w:cstheme="minorHAnsi"/>
          <w:sz w:val="32"/>
        </w:rPr>
      </w:pPr>
      <w:r w:rsidRPr="00063D78">
        <w:rPr>
          <w:rFonts w:cstheme="minorHAnsi"/>
          <w:sz w:val="32"/>
        </w:rPr>
        <w:t>10 × 3 = _____ 6 × 11 = _____ 3 × 6 = _____ 9 × 8 = _____</w:t>
      </w:r>
    </w:p>
    <w:p w:rsidR="00027D08" w:rsidRPr="00063D78" w:rsidRDefault="00027D08" w:rsidP="00027D08">
      <w:pPr>
        <w:spacing w:line="360" w:lineRule="auto"/>
        <w:jc w:val="center"/>
        <w:rPr>
          <w:rFonts w:cstheme="minorHAnsi"/>
          <w:sz w:val="32"/>
        </w:rPr>
      </w:pPr>
      <w:r w:rsidRPr="00063D78">
        <w:rPr>
          <w:rFonts w:cstheme="minorHAnsi"/>
          <w:sz w:val="32"/>
        </w:rPr>
        <w:t>3 × 10 = _____ 9 × 7 = _____ 10 × 10 = _____ 11 × 12 = _____</w:t>
      </w:r>
    </w:p>
    <w:p w:rsidR="00027D08" w:rsidRPr="00063D78" w:rsidRDefault="00027D08" w:rsidP="00027D08">
      <w:pPr>
        <w:spacing w:line="360" w:lineRule="auto"/>
        <w:jc w:val="center"/>
        <w:rPr>
          <w:rFonts w:cstheme="minorHAnsi"/>
          <w:sz w:val="32"/>
        </w:rPr>
      </w:pPr>
      <w:r w:rsidRPr="00063D78">
        <w:rPr>
          <w:rFonts w:cstheme="minorHAnsi"/>
          <w:sz w:val="32"/>
        </w:rPr>
        <w:t>6 × 7 = _____ 6 × 1 = _____ 5 × 3 = _____ 6 × 8 = _____</w:t>
      </w:r>
    </w:p>
    <w:p w:rsidR="00027D08" w:rsidRPr="00063D78" w:rsidRDefault="00027D08" w:rsidP="00027D08">
      <w:pPr>
        <w:spacing w:line="360" w:lineRule="auto"/>
        <w:jc w:val="center"/>
        <w:rPr>
          <w:rFonts w:cstheme="minorHAnsi"/>
          <w:sz w:val="32"/>
        </w:rPr>
      </w:pPr>
      <w:r w:rsidRPr="00063D78">
        <w:rPr>
          <w:rFonts w:cstheme="minorHAnsi"/>
          <w:sz w:val="32"/>
        </w:rPr>
        <w:t>5 × 11 = _____ 1 × 5 = _____ 6 × 3 = _____ 12 × 6 = _____</w:t>
      </w:r>
    </w:p>
    <w:p w:rsidR="00027D08" w:rsidRPr="00063D78" w:rsidRDefault="00027D08" w:rsidP="00027D08">
      <w:pPr>
        <w:spacing w:line="360" w:lineRule="auto"/>
        <w:jc w:val="center"/>
        <w:rPr>
          <w:rFonts w:cstheme="minorHAnsi"/>
          <w:sz w:val="32"/>
        </w:rPr>
      </w:pPr>
      <w:r w:rsidRPr="00063D78">
        <w:rPr>
          <w:rFonts w:cstheme="minorHAnsi"/>
          <w:sz w:val="32"/>
        </w:rPr>
        <w:t>10 × 8 = _____ 5 × 7 = _____ 6 × 10 = _____ 4 × 10 = _____</w:t>
      </w:r>
    </w:p>
    <w:p w:rsidR="00027D08" w:rsidRPr="00063D78" w:rsidRDefault="00027D08" w:rsidP="00027D08">
      <w:pPr>
        <w:spacing w:line="360" w:lineRule="auto"/>
        <w:jc w:val="center"/>
        <w:rPr>
          <w:rFonts w:cstheme="minorHAnsi"/>
          <w:sz w:val="32"/>
        </w:rPr>
      </w:pPr>
      <w:r w:rsidRPr="00063D78">
        <w:rPr>
          <w:rFonts w:cstheme="minorHAnsi"/>
          <w:sz w:val="32"/>
        </w:rPr>
        <w:t>10 × 12 = _____ 7 × 8 = _____ 1 × 9 = _____ 6 × 8 = _____</w:t>
      </w:r>
    </w:p>
    <w:p w:rsidR="00027D08" w:rsidRPr="00063D78" w:rsidRDefault="00027D08" w:rsidP="00027D08">
      <w:pPr>
        <w:spacing w:line="360" w:lineRule="auto"/>
        <w:jc w:val="center"/>
        <w:rPr>
          <w:rFonts w:cstheme="minorHAnsi"/>
          <w:sz w:val="32"/>
        </w:rPr>
      </w:pPr>
      <w:r w:rsidRPr="00063D78">
        <w:rPr>
          <w:rFonts w:cstheme="minorHAnsi"/>
          <w:sz w:val="32"/>
        </w:rPr>
        <w:t>9 × 4 = _____ 1 × 6 = _____ 11 × 6 = _____ 7 × 5 = _____</w:t>
      </w:r>
    </w:p>
    <w:p w:rsidR="00027D08" w:rsidRPr="00063D78" w:rsidRDefault="00027D08" w:rsidP="00027D08">
      <w:pPr>
        <w:spacing w:line="360" w:lineRule="auto"/>
        <w:jc w:val="center"/>
        <w:rPr>
          <w:rFonts w:cstheme="minorHAnsi"/>
          <w:sz w:val="32"/>
        </w:rPr>
      </w:pPr>
      <w:r w:rsidRPr="00063D78">
        <w:rPr>
          <w:rFonts w:cstheme="minorHAnsi"/>
          <w:sz w:val="32"/>
        </w:rPr>
        <w:t>8 × 3 = _____ 6 × 4 = _____ 10 × 6 = _____ 12 × 10 = _____</w:t>
      </w:r>
    </w:p>
    <w:p w:rsidR="00027D08" w:rsidRPr="00063D78" w:rsidRDefault="00027D08" w:rsidP="00027D08">
      <w:pPr>
        <w:spacing w:line="360" w:lineRule="auto"/>
        <w:jc w:val="center"/>
        <w:rPr>
          <w:rFonts w:cstheme="minorHAnsi"/>
          <w:sz w:val="32"/>
        </w:rPr>
      </w:pPr>
      <w:r w:rsidRPr="00063D78">
        <w:rPr>
          <w:rFonts w:cstheme="minorHAnsi"/>
          <w:sz w:val="32"/>
        </w:rPr>
        <w:t>12 × 11 = _____ 11 × 12 = _____ 10 × 4 = _____ 11 × 9 = _____</w:t>
      </w:r>
    </w:p>
    <w:p w:rsidR="00B829CB" w:rsidRPr="0031660B" w:rsidRDefault="00B829CB">
      <w:pPr>
        <w:rPr>
          <w:rFonts w:cstheme="minorHAnsi"/>
          <w:sz w:val="20"/>
          <w:szCs w:val="20"/>
          <w:u w:val="single"/>
        </w:rPr>
      </w:pPr>
    </w:p>
    <w:p w:rsidR="00B30BAB" w:rsidRDefault="00B30BAB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B30BAB" w:rsidRDefault="00B30BAB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B30BAB" w:rsidRDefault="00B30BAB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AE7CC4" w:rsidRDefault="00AE7CC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AE7CC4" w:rsidRDefault="00AE7CC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FF5BBD" w:rsidRDefault="00FF5BBD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FF5BBD" w:rsidRDefault="00FF5BBD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88109E" w:rsidRDefault="00B829CB" w:rsidP="00FC1476">
      <w:pPr>
        <w:jc w:val="center"/>
        <w:rPr>
          <w:rFonts w:cstheme="minorHAnsi"/>
          <w:sz w:val="20"/>
          <w:szCs w:val="20"/>
          <w:u w:val="single"/>
        </w:rPr>
      </w:pPr>
      <w:r w:rsidRPr="0031660B">
        <w:rPr>
          <w:rFonts w:cstheme="minorHAnsi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758190</wp:posOffset>
            </wp:positionV>
            <wp:extent cx="6524625" cy="4733925"/>
            <wp:effectExtent l="0" t="0" r="9525" b="9525"/>
            <wp:wrapNone/>
            <wp:docPr id="12" name="Picture 12" descr="Look, Say, Cover, Write, Check Template (10 Words) Teaching Resource |  Teaching, Teaching the alphabet, Spelling words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, Say, Cover, Write, Check Template (10 Words) Teaching Resource |  Teaching, Teaching the alphabet, Spelling words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09E" w:rsidRPr="0088109E" w:rsidRDefault="0088109E" w:rsidP="0088109E">
      <w:pPr>
        <w:rPr>
          <w:rFonts w:cstheme="minorHAnsi"/>
          <w:sz w:val="20"/>
          <w:szCs w:val="20"/>
        </w:rPr>
      </w:pPr>
    </w:p>
    <w:p w:rsidR="0088109E" w:rsidRPr="0088109E" w:rsidRDefault="0088109E" w:rsidP="0088109E">
      <w:pPr>
        <w:rPr>
          <w:rFonts w:cstheme="minorHAnsi"/>
          <w:sz w:val="20"/>
          <w:szCs w:val="20"/>
        </w:rPr>
      </w:pPr>
    </w:p>
    <w:p w:rsidR="0088109E" w:rsidRPr="0088109E" w:rsidRDefault="0088109E" w:rsidP="0088109E">
      <w:pPr>
        <w:rPr>
          <w:rFonts w:cstheme="minorHAnsi"/>
          <w:sz w:val="20"/>
          <w:szCs w:val="20"/>
        </w:rPr>
      </w:pPr>
    </w:p>
    <w:p w:rsidR="0088109E" w:rsidRPr="0088109E" w:rsidRDefault="0088109E" w:rsidP="0088109E">
      <w:pPr>
        <w:rPr>
          <w:rFonts w:cstheme="minorHAnsi"/>
          <w:sz w:val="20"/>
          <w:szCs w:val="20"/>
        </w:rPr>
      </w:pPr>
    </w:p>
    <w:p w:rsidR="0088109E" w:rsidRPr="0088109E" w:rsidRDefault="0088109E" w:rsidP="0088109E">
      <w:pPr>
        <w:rPr>
          <w:rFonts w:cstheme="minorHAnsi"/>
          <w:sz w:val="20"/>
          <w:szCs w:val="20"/>
        </w:rPr>
      </w:pPr>
    </w:p>
    <w:p w:rsidR="0088109E" w:rsidRPr="0088109E" w:rsidRDefault="0088109E" w:rsidP="0088109E">
      <w:pPr>
        <w:rPr>
          <w:rFonts w:cstheme="minorHAnsi"/>
          <w:sz w:val="20"/>
          <w:szCs w:val="20"/>
        </w:rPr>
      </w:pPr>
    </w:p>
    <w:p w:rsidR="0088109E" w:rsidRPr="0088109E" w:rsidRDefault="0088109E" w:rsidP="0088109E">
      <w:pPr>
        <w:rPr>
          <w:rFonts w:cstheme="minorHAnsi"/>
          <w:sz w:val="20"/>
          <w:szCs w:val="20"/>
        </w:rPr>
      </w:pPr>
    </w:p>
    <w:p w:rsidR="0088109E" w:rsidRPr="0088109E" w:rsidRDefault="0088109E" w:rsidP="0088109E">
      <w:pPr>
        <w:rPr>
          <w:rFonts w:cstheme="minorHAnsi"/>
          <w:sz w:val="20"/>
          <w:szCs w:val="20"/>
        </w:rPr>
      </w:pPr>
    </w:p>
    <w:p w:rsidR="0088109E" w:rsidRPr="0088109E" w:rsidRDefault="0088109E" w:rsidP="0088109E">
      <w:pPr>
        <w:rPr>
          <w:rFonts w:cstheme="minorHAnsi"/>
          <w:sz w:val="20"/>
          <w:szCs w:val="20"/>
        </w:rPr>
      </w:pPr>
    </w:p>
    <w:p w:rsidR="0088109E" w:rsidRPr="0088109E" w:rsidRDefault="0088109E" w:rsidP="0088109E">
      <w:pPr>
        <w:rPr>
          <w:rFonts w:cstheme="minorHAnsi"/>
          <w:sz w:val="20"/>
          <w:szCs w:val="20"/>
        </w:rPr>
      </w:pPr>
    </w:p>
    <w:p w:rsidR="0088109E" w:rsidRPr="0088109E" w:rsidRDefault="0088109E" w:rsidP="0088109E">
      <w:pPr>
        <w:rPr>
          <w:rFonts w:cstheme="minorHAnsi"/>
          <w:sz w:val="20"/>
          <w:szCs w:val="20"/>
        </w:rPr>
      </w:pPr>
    </w:p>
    <w:p w:rsidR="0088109E" w:rsidRPr="0088109E" w:rsidRDefault="0088109E" w:rsidP="0088109E">
      <w:pPr>
        <w:rPr>
          <w:rFonts w:cstheme="minorHAnsi"/>
          <w:sz w:val="20"/>
          <w:szCs w:val="20"/>
        </w:rPr>
      </w:pPr>
    </w:p>
    <w:p w:rsidR="0088109E" w:rsidRPr="0088109E" w:rsidRDefault="0088109E" w:rsidP="0088109E">
      <w:pPr>
        <w:rPr>
          <w:rFonts w:cstheme="minorHAnsi"/>
          <w:sz w:val="20"/>
          <w:szCs w:val="20"/>
        </w:rPr>
      </w:pPr>
    </w:p>
    <w:p w:rsidR="0088109E" w:rsidRPr="0088109E" w:rsidRDefault="0088109E" w:rsidP="0088109E">
      <w:pPr>
        <w:rPr>
          <w:rFonts w:cstheme="minorHAnsi"/>
          <w:sz w:val="20"/>
          <w:szCs w:val="20"/>
        </w:rPr>
      </w:pPr>
    </w:p>
    <w:p w:rsidR="0088109E" w:rsidRPr="0088109E" w:rsidRDefault="0088109E" w:rsidP="0088109E">
      <w:pPr>
        <w:rPr>
          <w:rFonts w:cstheme="minorHAnsi"/>
          <w:sz w:val="20"/>
          <w:szCs w:val="20"/>
        </w:rPr>
      </w:pPr>
    </w:p>
    <w:p w:rsidR="0088109E" w:rsidRPr="0088109E" w:rsidRDefault="0088109E" w:rsidP="0088109E">
      <w:pPr>
        <w:rPr>
          <w:rFonts w:cstheme="minorHAnsi"/>
          <w:sz w:val="20"/>
          <w:szCs w:val="20"/>
        </w:rPr>
      </w:pPr>
    </w:p>
    <w:p w:rsidR="0088109E" w:rsidRPr="0088109E" w:rsidRDefault="0088109E" w:rsidP="0088109E">
      <w:pPr>
        <w:rPr>
          <w:rFonts w:cstheme="minorHAnsi"/>
          <w:sz w:val="20"/>
          <w:szCs w:val="20"/>
        </w:rPr>
      </w:pPr>
    </w:p>
    <w:p w:rsidR="0088109E" w:rsidRPr="0088109E" w:rsidRDefault="0088109E" w:rsidP="0088109E">
      <w:pPr>
        <w:rPr>
          <w:rFonts w:cstheme="minorHAnsi"/>
          <w:sz w:val="20"/>
          <w:szCs w:val="20"/>
        </w:rPr>
      </w:pPr>
    </w:p>
    <w:p w:rsidR="0088109E" w:rsidRPr="0088109E" w:rsidRDefault="0088109E" w:rsidP="0088109E">
      <w:pPr>
        <w:rPr>
          <w:rFonts w:cstheme="minorHAnsi"/>
          <w:sz w:val="20"/>
          <w:szCs w:val="20"/>
        </w:rPr>
      </w:pPr>
    </w:p>
    <w:p w:rsidR="0088109E" w:rsidRDefault="0088109E" w:rsidP="0088109E">
      <w:pPr>
        <w:rPr>
          <w:rFonts w:cstheme="minorHAnsi"/>
          <w:sz w:val="20"/>
          <w:szCs w:val="20"/>
        </w:rPr>
      </w:pPr>
    </w:p>
    <w:p w:rsidR="00B829CB" w:rsidRDefault="00B829CB" w:rsidP="0088109E">
      <w:pPr>
        <w:jc w:val="center"/>
        <w:rPr>
          <w:rFonts w:cstheme="minorHAnsi"/>
          <w:sz w:val="20"/>
          <w:szCs w:val="20"/>
        </w:rPr>
      </w:pPr>
    </w:p>
    <w:p w:rsidR="0088109E" w:rsidRDefault="0088109E" w:rsidP="0088109E">
      <w:pPr>
        <w:jc w:val="center"/>
        <w:rPr>
          <w:rFonts w:cstheme="minorHAnsi"/>
          <w:sz w:val="20"/>
          <w:szCs w:val="20"/>
        </w:rPr>
      </w:pPr>
    </w:p>
    <w:p w:rsidR="0088109E" w:rsidRDefault="0088109E" w:rsidP="0088109E">
      <w:pPr>
        <w:jc w:val="center"/>
        <w:rPr>
          <w:rFonts w:cstheme="minorHAnsi"/>
          <w:sz w:val="20"/>
          <w:szCs w:val="20"/>
        </w:rPr>
      </w:pPr>
    </w:p>
    <w:p w:rsidR="0088109E" w:rsidRDefault="0088109E" w:rsidP="0088109E">
      <w:pPr>
        <w:jc w:val="center"/>
        <w:rPr>
          <w:rFonts w:cstheme="minorHAnsi"/>
          <w:sz w:val="20"/>
          <w:szCs w:val="20"/>
        </w:rPr>
      </w:pPr>
    </w:p>
    <w:p w:rsidR="0088109E" w:rsidRDefault="0088109E" w:rsidP="0088109E">
      <w:pPr>
        <w:jc w:val="center"/>
        <w:rPr>
          <w:rFonts w:cstheme="minorHAnsi"/>
          <w:sz w:val="20"/>
          <w:szCs w:val="20"/>
        </w:rPr>
      </w:pPr>
    </w:p>
    <w:p w:rsidR="0088109E" w:rsidRDefault="0088109E" w:rsidP="0088109E">
      <w:pPr>
        <w:jc w:val="center"/>
        <w:rPr>
          <w:rFonts w:cstheme="minorHAnsi"/>
          <w:sz w:val="20"/>
          <w:szCs w:val="20"/>
        </w:rPr>
      </w:pPr>
    </w:p>
    <w:p w:rsidR="0088109E" w:rsidRDefault="0088109E" w:rsidP="0088109E">
      <w:pPr>
        <w:jc w:val="center"/>
        <w:rPr>
          <w:rFonts w:cstheme="minorHAnsi"/>
          <w:sz w:val="20"/>
          <w:szCs w:val="20"/>
        </w:rPr>
      </w:pPr>
    </w:p>
    <w:p w:rsidR="0088109E" w:rsidRDefault="0088109E" w:rsidP="0088109E">
      <w:pPr>
        <w:jc w:val="center"/>
        <w:rPr>
          <w:rFonts w:cstheme="minorHAnsi"/>
          <w:sz w:val="20"/>
          <w:szCs w:val="20"/>
        </w:rPr>
      </w:pPr>
    </w:p>
    <w:p w:rsidR="0088109E" w:rsidRDefault="0088109E" w:rsidP="0088109E">
      <w:pPr>
        <w:jc w:val="center"/>
        <w:rPr>
          <w:rFonts w:cstheme="minorHAnsi"/>
          <w:sz w:val="20"/>
          <w:szCs w:val="20"/>
        </w:rPr>
      </w:pPr>
    </w:p>
    <w:p w:rsidR="0088109E" w:rsidRDefault="0088109E" w:rsidP="0088109E">
      <w:pPr>
        <w:jc w:val="center"/>
        <w:rPr>
          <w:rFonts w:cstheme="minorHAnsi"/>
          <w:sz w:val="20"/>
          <w:szCs w:val="20"/>
        </w:rPr>
      </w:pPr>
    </w:p>
    <w:p w:rsidR="0088109E" w:rsidRDefault="0088109E" w:rsidP="0088109E">
      <w:pPr>
        <w:jc w:val="center"/>
        <w:rPr>
          <w:rFonts w:cstheme="minorHAnsi"/>
          <w:sz w:val="20"/>
          <w:szCs w:val="20"/>
        </w:rPr>
      </w:pPr>
    </w:p>
    <w:p w:rsidR="0088109E" w:rsidRPr="0088109E" w:rsidRDefault="0088109E" w:rsidP="0088109E">
      <w:pPr>
        <w:jc w:val="center"/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34290</wp:posOffset>
            </wp:positionV>
            <wp:extent cx="3002280" cy="49072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490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3383280" cy="492252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49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109E" w:rsidRPr="0088109E" w:rsidSect="00D00F8B">
      <w:headerReference w:type="default" r:id="rId39"/>
      <w:footerReference w:type="default" r:id="rId4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3B3" w:rsidRDefault="000F53B3" w:rsidP="000F53B3">
      <w:pPr>
        <w:spacing w:after="0" w:line="240" w:lineRule="auto"/>
      </w:pPr>
      <w:r>
        <w:separator/>
      </w:r>
    </w:p>
  </w:endnote>
  <w:endnote w:type="continuationSeparator" w:id="0">
    <w:p w:rsidR="000F53B3" w:rsidRDefault="000F53B3" w:rsidP="000F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2992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01433" w:rsidRDefault="00A0143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01433" w:rsidRDefault="00A01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3B3" w:rsidRDefault="000F53B3" w:rsidP="000F53B3">
      <w:pPr>
        <w:spacing w:after="0" w:line="240" w:lineRule="auto"/>
      </w:pPr>
      <w:r>
        <w:separator/>
      </w:r>
    </w:p>
  </w:footnote>
  <w:footnote w:type="continuationSeparator" w:id="0">
    <w:p w:rsidR="000F53B3" w:rsidRDefault="000F53B3" w:rsidP="000F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B3" w:rsidRPr="000F53B3" w:rsidRDefault="000F53B3" w:rsidP="000F53B3">
    <w:pPr>
      <w:pStyle w:val="Header"/>
      <w:jc w:val="center"/>
      <w:rPr>
        <w:sz w:val="16"/>
        <w:szCs w:val="16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0FBDF19B" wp14:editId="04EA7804">
          <wp:simplePos x="0" y="0"/>
          <wp:positionH relativeFrom="rightMargin">
            <wp:posOffset>-600075</wp:posOffset>
          </wp:positionH>
          <wp:positionV relativeFrom="paragraph">
            <wp:posOffset>-271780</wp:posOffset>
          </wp:positionV>
          <wp:extent cx="837502" cy="711200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FBDF19B" wp14:editId="04EA7804">
          <wp:simplePos x="0" y="0"/>
          <wp:positionH relativeFrom="leftMargin">
            <wp:posOffset>152400</wp:posOffset>
          </wp:positionH>
          <wp:positionV relativeFrom="paragraph">
            <wp:posOffset>-250017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3B3">
      <w:rPr>
        <w:sz w:val="16"/>
        <w:szCs w:val="16"/>
      </w:rPr>
      <w:t>Remote Education Curriculum</w:t>
    </w:r>
  </w:p>
  <w:p w:rsidR="000F53B3" w:rsidRPr="000F53B3" w:rsidRDefault="000F53B3" w:rsidP="000F53B3">
    <w:pPr>
      <w:pStyle w:val="Header"/>
      <w:jc w:val="center"/>
      <w:rPr>
        <w:sz w:val="16"/>
        <w:szCs w:val="16"/>
      </w:rPr>
    </w:pPr>
    <w:r w:rsidRPr="000F53B3">
      <w:rPr>
        <w:sz w:val="16"/>
        <w:szCs w:val="16"/>
      </w:rPr>
      <w:t>Year 6</w:t>
    </w:r>
  </w:p>
  <w:p w:rsidR="000F53B3" w:rsidRPr="000F53B3" w:rsidRDefault="00487058" w:rsidP="000F53B3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Spring</w:t>
    </w:r>
    <w:r w:rsidR="000F53B3" w:rsidRPr="000F53B3">
      <w:rPr>
        <w:sz w:val="16"/>
        <w:szCs w:val="16"/>
      </w:rPr>
      <w:t xml:space="preserve"> Term</w:t>
    </w:r>
    <w:r w:rsidR="00027D08">
      <w:rPr>
        <w:sz w:val="16"/>
        <w:szCs w:val="16"/>
      </w:rPr>
      <w:t xml:space="preserve"> W/C 15</w:t>
    </w:r>
    <w:r w:rsidR="00DC769D">
      <w:rPr>
        <w:sz w:val="16"/>
        <w:szCs w:val="16"/>
      </w:rPr>
      <w:t>.02</w:t>
    </w:r>
    <w:r>
      <w:rPr>
        <w:sz w:val="16"/>
        <w:szCs w:val="16"/>
      </w:rPr>
      <w:t>.21</w:t>
    </w:r>
  </w:p>
  <w:p w:rsidR="000F53B3" w:rsidRDefault="000F5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3C"/>
    <w:rsid w:val="00000F92"/>
    <w:rsid w:val="00026D30"/>
    <w:rsid w:val="00027D08"/>
    <w:rsid w:val="00031105"/>
    <w:rsid w:val="0003157F"/>
    <w:rsid w:val="0003158F"/>
    <w:rsid w:val="00073368"/>
    <w:rsid w:val="000B06C7"/>
    <w:rsid w:val="000B5C69"/>
    <w:rsid w:val="000F53B3"/>
    <w:rsid w:val="0011429E"/>
    <w:rsid w:val="001410F4"/>
    <w:rsid w:val="0014788C"/>
    <w:rsid w:val="00177F3D"/>
    <w:rsid w:val="00184244"/>
    <w:rsid w:val="001B1FA9"/>
    <w:rsid w:val="001F68DD"/>
    <w:rsid w:val="00223EA8"/>
    <w:rsid w:val="00236A08"/>
    <w:rsid w:val="002440B4"/>
    <w:rsid w:val="00254853"/>
    <w:rsid w:val="0025621C"/>
    <w:rsid w:val="002920FC"/>
    <w:rsid w:val="002B7062"/>
    <w:rsid w:val="002E2965"/>
    <w:rsid w:val="00303602"/>
    <w:rsid w:val="0031660B"/>
    <w:rsid w:val="00334791"/>
    <w:rsid w:val="003613CA"/>
    <w:rsid w:val="0039383C"/>
    <w:rsid w:val="003970D4"/>
    <w:rsid w:val="003A516F"/>
    <w:rsid w:val="003C3229"/>
    <w:rsid w:val="00432C21"/>
    <w:rsid w:val="00454DD3"/>
    <w:rsid w:val="00466A0B"/>
    <w:rsid w:val="00471D89"/>
    <w:rsid w:val="00484935"/>
    <w:rsid w:val="00487058"/>
    <w:rsid w:val="004A5753"/>
    <w:rsid w:val="004B515B"/>
    <w:rsid w:val="00505FED"/>
    <w:rsid w:val="005609CF"/>
    <w:rsid w:val="00562085"/>
    <w:rsid w:val="00564710"/>
    <w:rsid w:val="00581E4C"/>
    <w:rsid w:val="005907D2"/>
    <w:rsid w:val="005C3EA6"/>
    <w:rsid w:val="005D031A"/>
    <w:rsid w:val="005F4AB0"/>
    <w:rsid w:val="006042E0"/>
    <w:rsid w:val="0061445A"/>
    <w:rsid w:val="00642ED4"/>
    <w:rsid w:val="00653474"/>
    <w:rsid w:val="00655421"/>
    <w:rsid w:val="006560DF"/>
    <w:rsid w:val="0066698C"/>
    <w:rsid w:val="006755A5"/>
    <w:rsid w:val="006B6BA6"/>
    <w:rsid w:val="006D07AE"/>
    <w:rsid w:val="006E384A"/>
    <w:rsid w:val="00775177"/>
    <w:rsid w:val="00797E56"/>
    <w:rsid w:val="007A02FE"/>
    <w:rsid w:val="007E0D90"/>
    <w:rsid w:val="007E6EA2"/>
    <w:rsid w:val="007F26F4"/>
    <w:rsid w:val="007F5111"/>
    <w:rsid w:val="00802DA6"/>
    <w:rsid w:val="00843455"/>
    <w:rsid w:val="00844F57"/>
    <w:rsid w:val="00862427"/>
    <w:rsid w:val="00880671"/>
    <w:rsid w:val="0088109E"/>
    <w:rsid w:val="008A1B1A"/>
    <w:rsid w:val="008A61CD"/>
    <w:rsid w:val="008C02EB"/>
    <w:rsid w:val="008C3CB6"/>
    <w:rsid w:val="008F262A"/>
    <w:rsid w:val="008F2C07"/>
    <w:rsid w:val="008F6D38"/>
    <w:rsid w:val="00920BF1"/>
    <w:rsid w:val="00924259"/>
    <w:rsid w:val="0094772A"/>
    <w:rsid w:val="00961003"/>
    <w:rsid w:val="0096568B"/>
    <w:rsid w:val="009727B7"/>
    <w:rsid w:val="00974435"/>
    <w:rsid w:val="00982ED6"/>
    <w:rsid w:val="00987C41"/>
    <w:rsid w:val="009A3521"/>
    <w:rsid w:val="009D59B7"/>
    <w:rsid w:val="009E6AA2"/>
    <w:rsid w:val="00A00A22"/>
    <w:rsid w:val="00A01433"/>
    <w:rsid w:val="00A1253F"/>
    <w:rsid w:val="00A25F99"/>
    <w:rsid w:val="00A33BF1"/>
    <w:rsid w:val="00A572C2"/>
    <w:rsid w:val="00A665E0"/>
    <w:rsid w:val="00A879F4"/>
    <w:rsid w:val="00A91414"/>
    <w:rsid w:val="00A932BB"/>
    <w:rsid w:val="00AE7CC4"/>
    <w:rsid w:val="00AF11BF"/>
    <w:rsid w:val="00B264D7"/>
    <w:rsid w:val="00B30BAB"/>
    <w:rsid w:val="00B449F9"/>
    <w:rsid w:val="00B829CB"/>
    <w:rsid w:val="00B94DEB"/>
    <w:rsid w:val="00BA71C5"/>
    <w:rsid w:val="00BB15FC"/>
    <w:rsid w:val="00BB4453"/>
    <w:rsid w:val="00C46DFF"/>
    <w:rsid w:val="00C64AC2"/>
    <w:rsid w:val="00C70738"/>
    <w:rsid w:val="00C80337"/>
    <w:rsid w:val="00CB0E47"/>
    <w:rsid w:val="00CD73A2"/>
    <w:rsid w:val="00CE639B"/>
    <w:rsid w:val="00CE73ED"/>
    <w:rsid w:val="00D00F8B"/>
    <w:rsid w:val="00D0506E"/>
    <w:rsid w:val="00D37EF9"/>
    <w:rsid w:val="00D61944"/>
    <w:rsid w:val="00D87DA0"/>
    <w:rsid w:val="00DA176E"/>
    <w:rsid w:val="00DA6FA1"/>
    <w:rsid w:val="00DB69D9"/>
    <w:rsid w:val="00DC769D"/>
    <w:rsid w:val="00E144BD"/>
    <w:rsid w:val="00E14CD5"/>
    <w:rsid w:val="00E172AA"/>
    <w:rsid w:val="00E60B8F"/>
    <w:rsid w:val="00EA5CF5"/>
    <w:rsid w:val="00EB0BB6"/>
    <w:rsid w:val="00EC029D"/>
    <w:rsid w:val="00EC4A28"/>
    <w:rsid w:val="00EF17EF"/>
    <w:rsid w:val="00F03640"/>
    <w:rsid w:val="00F22280"/>
    <w:rsid w:val="00F6206D"/>
    <w:rsid w:val="00F77F62"/>
    <w:rsid w:val="00F816E6"/>
    <w:rsid w:val="00FA6198"/>
    <w:rsid w:val="00FC1476"/>
    <w:rsid w:val="00FF040D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A7C6"/>
  <w15:chartTrackingRefBased/>
  <w15:docId w15:val="{B3916475-A67B-42AD-8D50-AE07334C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73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7A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3B3"/>
  </w:style>
  <w:style w:type="paragraph" w:styleId="Footer">
    <w:name w:val="footer"/>
    <w:basedOn w:val="Normal"/>
    <w:link w:val="FooterChar"/>
    <w:uiPriority w:val="99"/>
    <w:unhideWhenUsed/>
    <w:rsid w:val="000F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balancing-equations-does-the-order-of-addends-matter-crw36e" TargetMode="External"/><Relationship Id="rId13" Type="http://schemas.openxmlformats.org/officeDocument/2006/relationships/hyperlink" Target="https://classroom.thenational.academy/lessons/to-investigate-the-suffix-ous-ccu3et" TargetMode="External"/><Relationship Id="rId18" Type="http://schemas.openxmlformats.org/officeDocument/2006/relationships/hyperlink" Target="https://www.youtube.com/watch?v=7pUAdYWud10" TargetMode="External"/><Relationship Id="rId26" Type="http://schemas.openxmlformats.org/officeDocument/2006/relationships/hyperlink" Target="https://classroom.thenational.academy/lessons/solve-calculations-mentally-by-relating-them-to-known-facts-crt64d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stories.audible.com/pdp/B002UZLIN6?ref=adbl_ent_anon_ds_pdp_pc_cntr-2-8" TargetMode="External"/><Relationship Id="rId34" Type="http://schemas.openxmlformats.org/officeDocument/2006/relationships/hyperlink" Target="https://youtu.be/SW7-uVzhavs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classroom.thenational.academy/lessons/to-identify-key-characters-and-events-in-the-plot-71j68c" TargetMode="External"/><Relationship Id="rId12" Type="http://schemas.openxmlformats.org/officeDocument/2006/relationships/hyperlink" Target="https://www.youtube.com/watch?v=OPLWyZMRNn0" TargetMode="External"/><Relationship Id="rId17" Type="http://schemas.openxmlformats.org/officeDocument/2006/relationships/hyperlink" Target="https://classroom.thenational.academy/lessons/h20-6dgk6t" TargetMode="External"/><Relationship Id="rId25" Type="http://schemas.openxmlformats.org/officeDocument/2006/relationships/hyperlink" Target="https://classroom.thenational.academy/lessons/to-generate-vocabulary-to-describe-a-character-c4r6cc" TargetMode="External"/><Relationship Id="rId33" Type="http://schemas.openxmlformats.org/officeDocument/2006/relationships/hyperlink" Target="https://stories.audible.com/pdp/B002UZLIN6?ref=adbl_ent_anon_ds_pdp_pc_cntr-2-8" TargetMode="External"/><Relationship Id="rId38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at-makes-a-good-website-c9gkcc" TargetMode="External"/><Relationship Id="rId20" Type="http://schemas.openxmlformats.org/officeDocument/2006/relationships/hyperlink" Target="https://classroom.thenational.academy/lessons/decreasing-an-addend-6wv3at" TargetMode="External"/><Relationship Id="rId29" Type="http://schemas.openxmlformats.org/officeDocument/2006/relationships/hyperlink" Target="https://www.bbc.co.uk/bitesize/topics/zx3xwnb/articles/zbwq96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9LLfv7yauM" TargetMode="External"/><Relationship Id="rId11" Type="http://schemas.openxmlformats.org/officeDocument/2006/relationships/hyperlink" Target="https://www.youtube.com/watch?v=cUy-nGjLWQM&amp;list=PLYGRaluWWTojV3An2WEgsQ4qGFy_91jDL&amp;index=8" TargetMode="External"/><Relationship Id="rId24" Type="http://schemas.openxmlformats.org/officeDocument/2006/relationships/hyperlink" Target="https://www.youtube.com/watch?v=Hl5dRW4E9hc" TargetMode="External"/><Relationship Id="rId32" Type="http://schemas.openxmlformats.org/officeDocument/2006/relationships/hyperlink" Target="https://classroom.thenational.academy/lessons/find-an-unknown-addend-70vkae" TargetMode="External"/><Relationship Id="rId37" Type="http://schemas.openxmlformats.org/officeDocument/2006/relationships/image" Target="media/image2.png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stories.audible.com/pdp/B002UZLIN6?ref=adbl_ent_anon_ds_pdp_pc_cntr-2-8" TargetMode="External"/><Relationship Id="rId23" Type="http://schemas.openxmlformats.org/officeDocument/2006/relationships/hyperlink" Target="https://classroom.thenational.academy/lessons/to-compose-a-syncopated-rhythm-c4rkge" TargetMode="External"/><Relationship Id="rId28" Type="http://schemas.openxmlformats.org/officeDocument/2006/relationships/hyperlink" Target="https://classroom.thenational.academy/lessons/copyright-or-copywrong-60tkgc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s://www.youtube.com/watch?v=3Sdh0LdajlU" TargetMode="External"/><Relationship Id="rId19" Type="http://schemas.openxmlformats.org/officeDocument/2006/relationships/hyperlink" Target="https://classroom.thenational.academy/lessons/to-explore-expanded-noun-phrases-crt3jd" TargetMode="External"/><Relationship Id="rId31" Type="http://schemas.openxmlformats.org/officeDocument/2006/relationships/hyperlink" Target="https://classroom.thenational.academy/lessons/to-develop-a-rich-understanding-of-words-associated-with-running-70t3g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ories.audible.com/pdp/B002UZLIN6?ref=adbl_ent_anon_ds_pdp_pc_cntr-2-8" TargetMode="External"/><Relationship Id="rId14" Type="http://schemas.openxmlformats.org/officeDocument/2006/relationships/hyperlink" Target="https://classroom.thenational.academy/lessons/increasing-an-addend-6mw62c" TargetMode="External"/><Relationship Id="rId22" Type="http://schemas.openxmlformats.org/officeDocument/2006/relationships/hyperlink" Target="https://classroom.thenational.academy/lessons/how-would-you-lay-out-your-web-page-6djp2t" TargetMode="External"/><Relationship Id="rId27" Type="http://schemas.openxmlformats.org/officeDocument/2006/relationships/hyperlink" Target="https://stories.audible.com/pdp/B002UZLIN6?ref=adbl_ent_anon_ds_pdp_pc_cntr-2-8" TargetMode="External"/><Relationship Id="rId30" Type="http://schemas.openxmlformats.org/officeDocument/2006/relationships/hyperlink" Target="https://www.youtube.com/watch?v=aEIpC4e2aBY" TargetMode="External"/><Relationship Id="rId35" Type="http://schemas.openxmlformats.org/officeDocument/2006/relationships/hyperlink" Target="https://www.google.com/url?sa=i&amp;url=https%3A%2F%2Fwww.pinterest.com%2Fpin%2F347832771216546219%2F&amp;psig=AOvVaw02y2--SOoibF_BVfcgaAqf&amp;ust=1599071520644000&amp;source=images&amp;cd=vfe&amp;ved=0CAIQjRxqFwoTCJiq1-HLyOsCFQAAAAAdAAAAAB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Waddington</dc:creator>
  <cp:keywords/>
  <dc:description/>
  <cp:lastModifiedBy>Gemma Young</cp:lastModifiedBy>
  <cp:revision>29</cp:revision>
  <dcterms:created xsi:type="dcterms:W3CDTF">2020-11-25T11:28:00Z</dcterms:created>
  <dcterms:modified xsi:type="dcterms:W3CDTF">2020-12-18T10:07:00Z</dcterms:modified>
</cp:coreProperties>
</file>