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EE583C" w:rsidTr="00A549EB">
        <w:trPr>
          <w:trHeight w:val="771"/>
        </w:trPr>
        <w:tc>
          <w:tcPr>
            <w:tcW w:w="1200" w:type="dxa"/>
          </w:tcPr>
          <w:p w:rsidR="006516BE" w:rsidRPr="00EE583C" w:rsidRDefault="006516BE" w:rsidP="000E32FE">
            <w:pPr>
              <w:jc w:val="center"/>
              <w:rPr>
                <w:rFonts w:cstheme="minorHAnsi"/>
                <w:b/>
                <w:sz w:val="20"/>
                <w:szCs w:val="20"/>
              </w:rPr>
            </w:pPr>
            <w:r w:rsidRPr="00EE583C">
              <w:rPr>
                <w:rFonts w:cstheme="minorHAnsi"/>
                <w:b/>
                <w:sz w:val="20"/>
                <w:szCs w:val="20"/>
              </w:rPr>
              <w:t>Time and Subject</w:t>
            </w:r>
          </w:p>
        </w:tc>
        <w:tc>
          <w:tcPr>
            <w:tcW w:w="1616" w:type="dxa"/>
          </w:tcPr>
          <w:p w:rsidR="006516BE" w:rsidRPr="00EE583C" w:rsidRDefault="006516BE" w:rsidP="000E32FE">
            <w:pPr>
              <w:jc w:val="center"/>
              <w:rPr>
                <w:rFonts w:cstheme="minorHAnsi"/>
                <w:b/>
                <w:sz w:val="20"/>
                <w:szCs w:val="20"/>
              </w:rPr>
            </w:pPr>
            <w:r w:rsidRPr="00EE583C">
              <w:rPr>
                <w:rFonts w:cstheme="minorHAnsi"/>
                <w:b/>
                <w:sz w:val="20"/>
                <w:szCs w:val="20"/>
              </w:rPr>
              <w:t>Learning Objective</w:t>
            </w:r>
          </w:p>
        </w:tc>
        <w:tc>
          <w:tcPr>
            <w:tcW w:w="7707" w:type="dxa"/>
          </w:tcPr>
          <w:p w:rsidR="000E32FE" w:rsidRPr="00EE583C" w:rsidRDefault="000E32FE" w:rsidP="000E32FE">
            <w:pPr>
              <w:jc w:val="center"/>
              <w:rPr>
                <w:rFonts w:cstheme="minorHAnsi"/>
                <w:b/>
                <w:color w:val="FF0000"/>
                <w:sz w:val="20"/>
                <w:szCs w:val="20"/>
              </w:rPr>
            </w:pPr>
            <w:r w:rsidRPr="00EE583C">
              <w:rPr>
                <w:rFonts w:cstheme="minorHAnsi"/>
                <w:b/>
                <w:color w:val="FF0000"/>
                <w:sz w:val="20"/>
                <w:szCs w:val="20"/>
              </w:rPr>
              <w:t>Monday</w:t>
            </w:r>
          </w:p>
          <w:p w:rsidR="006516BE" w:rsidRPr="00EE583C" w:rsidRDefault="006516BE" w:rsidP="000E32FE">
            <w:pPr>
              <w:jc w:val="center"/>
              <w:rPr>
                <w:rFonts w:cstheme="minorHAnsi"/>
                <w:b/>
                <w:sz w:val="20"/>
                <w:szCs w:val="20"/>
              </w:rPr>
            </w:pPr>
            <w:r w:rsidRPr="00EE583C">
              <w:rPr>
                <w:rFonts w:cstheme="minorHAnsi"/>
                <w:b/>
                <w:sz w:val="20"/>
                <w:szCs w:val="20"/>
              </w:rPr>
              <w:t>Task/Link/Resources</w:t>
            </w:r>
          </w:p>
        </w:tc>
      </w:tr>
      <w:tr w:rsidR="006516BE" w:rsidRPr="00EE583C" w:rsidTr="00A549EB">
        <w:trPr>
          <w:trHeight w:val="771"/>
        </w:trPr>
        <w:tc>
          <w:tcPr>
            <w:tcW w:w="1200" w:type="dxa"/>
          </w:tcPr>
          <w:p w:rsidR="006516BE" w:rsidRPr="00EE583C" w:rsidRDefault="006516BE" w:rsidP="00A549EB">
            <w:pPr>
              <w:rPr>
                <w:rFonts w:cstheme="minorHAnsi"/>
                <w:sz w:val="20"/>
                <w:szCs w:val="20"/>
              </w:rPr>
            </w:pPr>
            <w:r w:rsidRPr="00EE583C">
              <w:rPr>
                <w:rFonts w:cstheme="minorHAnsi"/>
                <w:sz w:val="20"/>
                <w:szCs w:val="20"/>
              </w:rPr>
              <w:t>8.45-9.00</w:t>
            </w:r>
          </w:p>
          <w:p w:rsidR="006516BE" w:rsidRPr="00EE583C" w:rsidRDefault="006516BE" w:rsidP="00A549EB">
            <w:pPr>
              <w:rPr>
                <w:rFonts w:cstheme="minorHAnsi"/>
                <w:sz w:val="20"/>
                <w:szCs w:val="20"/>
              </w:rPr>
            </w:pPr>
            <w:r w:rsidRPr="00EE583C">
              <w:rPr>
                <w:rFonts w:cstheme="minorHAnsi"/>
                <w:sz w:val="20"/>
                <w:szCs w:val="20"/>
              </w:rPr>
              <w:t>Reading</w:t>
            </w:r>
          </w:p>
        </w:tc>
        <w:tc>
          <w:tcPr>
            <w:tcW w:w="1616" w:type="dxa"/>
          </w:tcPr>
          <w:p w:rsidR="006516BE" w:rsidRPr="00EE583C" w:rsidRDefault="006516BE" w:rsidP="00A549EB">
            <w:pPr>
              <w:rPr>
                <w:rFonts w:cstheme="minorHAnsi"/>
                <w:sz w:val="20"/>
                <w:szCs w:val="20"/>
              </w:rPr>
            </w:pPr>
            <w:r w:rsidRPr="00EE583C">
              <w:rPr>
                <w:rFonts w:cstheme="minorHAnsi"/>
                <w:sz w:val="20"/>
                <w:szCs w:val="20"/>
              </w:rPr>
              <w:t>L.O: To practise and consolidate existing reading skills.</w:t>
            </w:r>
          </w:p>
        </w:tc>
        <w:tc>
          <w:tcPr>
            <w:tcW w:w="7707" w:type="dxa"/>
          </w:tcPr>
          <w:p w:rsidR="009B24E9" w:rsidRPr="00EE583C" w:rsidRDefault="009B24E9" w:rsidP="00A549EB">
            <w:pPr>
              <w:rPr>
                <w:rFonts w:cstheme="minorHAnsi"/>
                <w:sz w:val="20"/>
                <w:szCs w:val="20"/>
              </w:rPr>
            </w:pPr>
          </w:p>
          <w:p w:rsidR="009B24E9" w:rsidRPr="00EE583C" w:rsidRDefault="00D033CA" w:rsidP="00A549EB">
            <w:pPr>
              <w:rPr>
                <w:rFonts w:cstheme="minorHAnsi"/>
                <w:sz w:val="20"/>
                <w:szCs w:val="20"/>
              </w:rPr>
            </w:pPr>
            <w:r w:rsidRPr="00EE583C">
              <w:rPr>
                <w:rFonts w:cstheme="minorHAnsi"/>
                <w:sz w:val="20"/>
                <w:szCs w:val="20"/>
              </w:rPr>
              <w:t xml:space="preserve">Read your individual reading book, either in your head or out loud. </w:t>
            </w:r>
          </w:p>
          <w:p w:rsidR="00D033CA" w:rsidRPr="00EE583C" w:rsidRDefault="00D033CA" w:rsidP="00A549EB">
            <w:pPr>
              <w:rPr>
                <w:rFonts w:cstheme="minorHAnsi"/>
                <w:sz w:val="20"/>
                <w:szCs w:val="20"/>
              </w:rPr>
            </w:pPr>
          </w:p>
          <w:p w:rsidR="00D033CA" w:rsidRPr="00EE583C" w:rsidRDefault="00D033CA" w:rsidP="00A549EB">
            <w:pPr>
              <w:rPr>
                <w:rFonts w:cstheme="minorHAnsi"/>
                <w:sz w:val="20"/>
                <w:szCs w:val="20"/>
              </w:rPr>
            </w:pPr>
          </w:p>
        </w:tc>
      </w:tr>
      <w:tr w:rsidR="006516BE" w:rsidRPr="00EE583C" w:rsidTr="00A549EB">
        <w:trPr>
          <w:trHeight w:val="806"/>
        </w:trPr>
        <w:tc>
          <w:tcPr>
            <w:tcW w:w="1200" w:type="dxa"/>
          </w:tcPr>
          <w:p w:rsidR="006516BE" w:rsidRPr="00EE583C" w:rsidRDefault="006516BE" w:rsidP="00A549EB">
            <w:pPr>
              <w:rPr>
                <w:rFonts w:cstheme="minorHAnsi"/>
                <w:sz w:val="20"/>
                <w:szCs w:val="20"/>
              </w:rPr>
            </w:pPr>
            <w:r w:rsidRPr="00EE583C">
              <w:rPr>
                <w:rFonts w:cstheme="minorHAnsi"/>
                <w:sz w:val="20"/>
                <w:szCs w:val="20"/>
              </w:rPr>
              <w:t>9.00-9.15</w:t>
            </w:r>
          </w:p>
          <w:p w:rsidR="006516BE" w:rsidRPr="00EE583C" w:rsidRDefault="006516BE" w:rsidP="00A549EB">
            <w:pPr>
              <w:rPr>
                <w:rFonts w:cstheme="minorHAnsi"/>
                <w:sz w:val="20"/>
                <w:szCs w:val="20"/>
              </w:rPr>
            </w:pPr>
            <w:r w:rsidRPr="00EE583C">
              <w:rPr>
                <w:rFonts w:cstheme="minorHAnsi"/>
                <w:sz w:val="20"/>
                <w:szCs w:val="20"/>
              </w:rPr>
              <w:t>Morning Maths</w:t>
            </w:r>
          </w:p>
        </w:tc>
        <w:tc>
          <w:tcPr>
            <w:tcW w:w="1616" w:type="dxa"/>
          </w:tcPr>
          <w:p w:rsidR="0059577E" w:rsidRPr="00EE583C" w:rsidRDefault="009C2A61" w:rsidP="00A549EB">
            <w:pPr>
              <w:rPr>
                <w:rFonts w:cstheme="minorHAnsi"/>
                <w:sz w:val="20"/>
                <w:szCs w:val="20"/>
              </w:rPr>
            </w:pPr>
            <w:r w:rsidRPr="00EE583C">
              <w:rPr>
                <w:rFonts w:cstheme="minorHAnsi"/>
                <w:sz w:val="20"/>
                <w:szCs w:val="20"/>
              </w:rPr>
              <w:t>LO: To consolidate recall</w:t>
            </w:r>
            <w:r w:rsidR="00B13419" w:rsidRPr="00EE583C">
              <w:rPr>
                <w:rFonts w:cstheme="minorHAnsi"/>
                <w:sz w:val="20"/>
                <w:szCs w:val="20"/>
              </w:rPr>
              <w:t xml:space="preserve"> of multiplication</w:t>
            </w:r>
            <w:r w:rsidRPr="00EE583C">
              <w:rPr>
                <w:rFonts w:cstheme="minorHAnsi"/>
                <w:sz w:val="20"/>
                <w:szCs w:val="20"/>
              </w:rPr>
              <w:t xml:space="preserve"> facts. </w:t>
            </w:r>
          </w:p>
        </w:tc>
        <w:tc>
          <w:tcPr>
            <w:tcW w:w="7707" w:type="dxa"/>
          </w:tcPr>
          <w:p w:rsidR="006066DF" w:rsidRPr="00EE583C" w:rsidRDefault="00B13419" w:rsidP="00A549EB">
            <w:pPr>
              <w:rPr>
                <w:rFonts w:cstheme="minorHAnsi"/>
                <w:sz w:val="20"/>
                <w:szCs w:val="20"/>
              </w:rPr>
            </w:pPr>
            <w:r w:rsidRPr="00EE583C">
              <w:rPr>
                <w:rFonts w:cstheme="minorHAnsi"/>
                <w:sz w:val="20"/>
                <w:szCs w:val="20"/>
              </w:rPr>
              <w:t>Complete this week’s multiplication sheet</w:t>
            </w:r>
            <w:r w:rsidR="00D033CA" w:rsidRPr="00EE583C">
              <w:rPr>
                <w:rFonts w:cstheme="minorHAnsi"/>
                <w:sz w:val="20"/>
                <w:szCs w:val="20"/>
              </w:rPr>
              <w:t>.</w:t>
            </w:r>
            <w:r w:rsidRPr="00EE583C">
              <w:rPr>
                <w:rFonts w:cstheme="minorHAnsi"/>
                <w:sz w:val="20"/>
                <w:szCs w:val="20"/>
              </w:rPr>
              <w:t xml:space="preserve"> You will find this week’s multiplication</w:t>
            </w:r>
            <w:r w:rsidR="00D033CA" w:rsidRPr="00EE583C">
              <w:rPr>
                <w:rFonts w:cstheme="minorHAnsi"/>
                <w:sz w:val="20"/>
                <w:szCs w:val="20"/>
              </w:rPr>
              <w:t xml:space="preserve"> </w:t>
            </w:r>
            <w:r w:rsidRPr="00EE583C">
              <w:rPr>
                <w:rFonts w:cstheme="minorHAnsi"/>
                <w:sz w:val="20"/>
                <w:szCs w:val="20"/>
              </w:rPr>
              <w:t>sheet on page 6</w:t>
            </w:r>
            <w:r w:rsidR="00D033CA" w:rsidRPr="00EE583C">
              <w:rPr>
                <w:rFonts w:cstheme="minorHAnsi"/>
                <w:sz w:val="20"/>
                <w:szCs w:val="20"/>
              </w:rPr>
              <w:t xml:space="preserve">. </w:t>
            </w:r>
            <w:r w:rsidR="00E70970" w:rsidRPr="00EE583C">
              <w:rPr>
                <w:rFonts w:cstheme="minorHAnsi"/>
                <w:sz w:val="20"/>
                <w:szCs w:val="20"/>
              </w:rPr>
              <w:t>Just scroll down!</w:t>
            </w:r>
            <w:r w:rsidRPr="00EE583C">
              <w:rPr>
                <w:rFonts w:cstheme="minorHAnsi"/>
                <w:sz w:val="20"/>
                <w:szCs w:val="20"/>
              </w:rPr>
              <w:t xml:space="preserve"> How many can you answer correctly in one minute?</w:t>
            </w:r>
            <w:r w:rsidR="00E70970" w:rsidRPr="00EE583C">
              <w:rPr>
                <w:rFonts w:cstheme="minorHAnsi"/>
                <w:sz w:val="20"/>
                <w:szCs w:val="20"/>
              </w:rPr>
              <w:t xml:space="preserve"> Remember, it is the same on</w:t>
            </w:r>
            <w:r w:rsidR="00877170" w:rsidRPr="00EE583C">
              <w:rPr>
                <w:rFonts w:cstheme="minorHAnsi"/>
                <w:sz w:val="20"/>
                <w:szCs w:val="20"/>
              </w:rPr>
              <w:t>e</w:t>
            </w:r>
            <w:r w:rsidR="00586C11" w:rsidRPr="00EE583C">
              <w:rPr>
                <w:rFonts w:cstheme="minorHAnsi"/>
                <w:sz w:val="20"/>
                <w:szCs w:val="20"/>
              </w:rPr>
              <w:t xml:space="preserve"> every day for a week so</w:t>
            </w:r>
            <w:r w:rsidR="00E70970" w:rsidRPr="00EE583C">
              <w:rPr>
                <w:rFonts w:cstheme="minorHAnsi"/>
                <w:sz w:val="20"/>
                <w:szCs w:val="20"/>
              </w:rPr>
              <w:t xml:space="preserve"> try and beat your score each time! </w:t>
            </w:r>
          </w:p>
          <w:p w:rsidR="005300FC" w:rsidRPr="00EE583C" w:rsidRDefault="005300FC" w:rsidP="00A549EB">
            <w:pPr>
              <w:rPr>
                <w:rFonts w:cstheme="minorHAnsi"/>
                <w:sz w:val="20"/>
                <w:szCs w:val="20"/>
              </w:rPr>
            </w:pPr>
          </w:p>
        </w:tc>
      </w:tr>
      <w:tr w:rsidR="006516BE" w:rsidRPr="00EE583C" w:rsidTr="00A549EB">
        <w:trPr>
          <w:trHeight w:val="771"/>
        </w:trPr>
        <w:tc>
          <w:tcPr>
            <w:tcW w:w="1200" w:type="dxa"/>
          </w:tcPr>
          <w:p w:rsidR="006516BE" w:rsidRPr="00EE583C" w:rsidRDefault="006516BE" w:rsidP="00A549EB">
            <w:pPr>
              <w:rPr>
                <w:rFonts w:cstheme="minorHAnsi"/>
                <w:sz w:val="20"/>
                <w:szCs w:val="20"/>
              </w:rPr>
            </w:pPr>
            <w:r w:rsidRPr="00EE583C">
              <w:rPr>
                <w:rFonts w:cstheme="minorHAnsi"/>
                <w:sz w:val="20"/>
                <w:szCs w:val="20"/>
              </w:rPr>
              <w:t>9.15-9.45</w:t>
            </w:r>
          </w:p>
          <w:p w:rsidR="006516BE" w:rsidRPr="00EE583C" w:rsidRDefault="006516BE" w:rsidP="00A549EB">
            <w:pPr>
              <w:rPr>
                <w:rFonts w:cstheme="minorHAnsi"/>
                <w:sz w:val="20"/>
                <w:szCs w:val="20"/>
              </w:rPr>
            </w:pPr>
            <w:r w:rsidRPr="00EE583C">
              <w:rPr>
                <w:rFonts w:cstheme="minorHAnsi"/>
                <w:sz w:val="20"/>
                <w:szCs w:val="20"/>
              </w:rPr>
              <w:t>Spelling</w:t>
            </w:r>
          </w:p>
        </w:tc>
        <w:tc>
          <w:tcPr>
            <w:tcW w:w="1616" w:type="dxa"/>
          </w:tcPr>
          <w:p w:rsidR="006516BE" w:rsidRPr="00EE583C" w:rsidRDefault="00AC1104" w:rsidP="00A549EB">
            <w:pPr>
              <w:rPr>
                <w:rFonts w:cstheme="minorHAnsi"/>
                <w:sz w:val="20"/>
                <w:szCs w:val="20"/>
              </w:rPr>
            </w:pPr>
            <w:r w:rsidRPr="00EE583C">
              <w:rPr>
                <w:rFonts w:cstheme="minorHAnsi"/>
                <w:sz w:val="20"/>
                <w:szCs w:val="20"/>
              </w:rPr>
              <w:t>LO: To practise RWI Spelling unit words.</w:t>
            </w:r>
            <w:r w:rsidR="00C94CF4" w:rsidRPr="00EE583C">
              <w:rPr>
                <w:rFonts w:cstheme="minorHAnsi"/>
                <w:sz w:val="20"/>
                <w:szCs w:val="20"/>
              </w:rPr>
              <w:t xml:space="preserve"> </w:t>
            </w:r>
          </w:p>
        </w:tc>
        <w:tc>
          <w:tcPr>
            <w:tcW w:w="7707" w:type="dxa"/>
          </w:tcPr>
          <w:p w:rsidR="006516BE" w:rsidRPr="00EE583C" w:rsidRDefault="00730088" w:rsidP="00A549EB">
            <w:pPr>
              <w:rPr>
                <w:rFonts w:cstheme="minorHAnsi"/>
                <w:noProof/>
                <w:sz w:val="20"/>
                <w:szCs w:val="20"/>
                <w:lang w:eastAsia="en-GB"/>
              </w:rPr>
            </w:pPr>
            <w:r w:rsidRPr="00EE583C">
              <w:rPr>
                <w:rFonts w:cstheme="minorHAnsi"/>
                <w:noProof/>
                <w:sz w:val="20"/>
                <w:szCs w:val="20"/>
                <w:lang w:eastAsia="en-GB"/>
              </w:rPr>
              <w:t xml:space="preserve">Speed write this week’s words- time yourself a minute for each! </w:t>
            </w:r>
          </w:p>
          <w:p w:rsidR="008935C3" w:rsidRPr="00EE583C" w:rsidRDefault="008935C3" w:rsidP="00A549EB">
            <w:pPr>
              <w:rPr>
                <w:rFonts w:cstheme="minorHAnsi"/>
                <w:noProof/>
                <w:sz w:val="20"/>
                <w:szCs w:val="20"/>
                <w:lang w:eastAsia="en-GB"/>
              </w:rPr>
            </w:pPr>
            <w:r w:rsidRPr="00EE583C">
              <w:rPr>
                <w:rFonts w:cstheme="minorHAnsi"/>
                <w:noProof/>
                <w:sz w:val="20"/>
                <w:szCs w:val="20"/>
                <w:lang w:eastAsia="en-GB"/>
              </w:rPr>
              <w:t>Write them in different colours or fancy writing, make yourself a poster of</w:t>
            </w:r>
            <w:r w:rsidR="005F616F" w:rsidRPr="00EE583C">
              <w:rPr>
                <w:rFonts w:cstheme="minorHAnsi"/>
                <w:noProof/>
                <w:sz w:val="20"/>
                <w:szCs w:val="20"/>
                <w:lang w:eastAsia="en-GB"/>
              </w:rPr>
              <w:t xml:space="preserve"> each of</w:t>
            </w:r>
            <w:r w:rsidRPr="00EE583C">
              <w:rPr>
                <w:rFonts w:cstheme="minorHAnsi"/>
                <w:noProof/>
                <w:sz w:val="20"/>
                <w:szCs w:val="20"/>
                <w:lang w:eastAsia="en-GB"/>
              </w:rPr>
              <w:t xml:space="preserve"> the words! </w:t>
            </w:r>
            <w:r w:rsidR="005F616F" w:rsidRPr="00EE583C">
              <w:rPr>
                <w:rFonts w:cstheme="minorHAnsi"/>
                <w:noProof/>
                <w:sz w:val="20"/>
                <w:szCs w:val="20"/>
                <w:lang w:eastAsia="en-GB"/>
              </w:rPr>
              <w:t xml:space="preserve"> Circle the consonants and vowels.</w:t>
            </w:r>
            <w:r w:rsidR="00125B2A" w:rsidRPr="00EE583C">
              <w:rPr>
                <w:rFonts w:cstheme="minorHAnsi"/>
                <w:noProof/>
                <w:sz w:val="20"/>
                <w:szCs w:val="20"/>
                <w:lang w:eastAsia="en-GB"/>
              </w:rPr>
              <w:t xml:space="preserve"> </w:t>
            </w:r>
          </w:p>
          <w:p w:rsidR="00EF1F89" w:rsidRPr="00EE583C" w:rsidRDefault="004C0DD0" w:rsidP="00A549EB">
            <w:pPr>
              <w:rPr>
                <w:rFonts w:cstheme="minorHAnsi"/>
                <w:sz w:val="20"/>
                <w:szCs w:val="20"/>
              </w:rPr>
            </w:pPr>
            <w:r w:rsidRPr="00EE583C">
              <w:rPr>
                <w:rFonts w:cstheme="minorHAnsi"/>
                <w:color w:val="FF0000"/>
              </w:rPr>
              <w:t>Week 5 - violence achieve caffeine ceiling conceit conceive</w:t>
            </w:r>
          </w:p>
        </w:tc>
      </w:tr>
      <w:tr w:rsidR="006516BE" w:rsidRPr="00EE583C" w:rsidTr="00A549EB">
        <w:trPr>
          <w:trHeight w:val="771"/>
        </w:trPr>
        <w:tc>
          <w:tcPr>
            <w:tcW w:w="1200" w:type="dxa"/>
          </w:tcPr>
          <w:p w:rsidR="006516BE" w:rsidRPr="00EE583C" w:rsidRDefault="006516BE" w:rsidP="00A549EB">
            <w:pPr>
              <w:rPr>
                <w:rFonts w:cstheme="minorHAnsi"/>
                <w:sz w:val="20"/>
                <w:szCs w:val="20"/>
              </w:rPr>
            </w:pPr>
            <w:r w:rsidRPr="00EE583C">
              <w:rPr>
                <w:rFonts w:cstheme="minorHAnsi"/>
                <w:sz w:val="20"/>
                <w:szCs w:val="20"/>
              </w:rPr>
              <w:t>9.45-10.00</w:t>
            </w:r>
          </w:p>
          <w:p w:rsidR="006516BE" w:rsidRPr="00EE583C" w:rsidRDefault="006516BE" w:rsidP="00A549EB">
            <w:pPr>
              <w:rPr>
                <w:rFonts w:cstheme="minorHAnsi"/>
                <w:sz w:val="20"/>
                <w:szCs w:val="20"/>
              </w:rPr>
            </w:pPr>
            <w:r w:rsidRPr="00EE583C">
              <w:rPr>
                <w:rFonts w:cstheme="minorHAnsi"/>
                <w:sz w:val="20"/>
                <w:szCs w:val="20"/>
              </w:rPr>
              <w:t>Active break</w:t>
            </w:r>
          </w:p>
        </w:tc>
        <w:tc>
          <w:tcPr>
            <w:tcW w:w="1616" w:type="dxa"/>
          </w:tcPr>
          <w:p w:rsidR="006516BE" w:rsidRPr="00EE583C" w:rsidRDefault="006516BE" w:rsidP="00A549EB">
            <w:pPr>
              <w:rPr>
                <w:rFonts w:cstheme="minorHAnsi"/>
                <w:sz w:val="20"/>
                <w:szCs w:val="20"/>
              </w:rPr>
            </w:pPr>
            <w:r w:rsidRPr="00EE583C">
              <w:rPr>
                <w:rFonts w:cstheme="minorHAnsi"/>
                <w:sz w:val="20"/>
                <w:szCs w:val="20"/>
              </w:rPr>
              <w:t>L.O: To boost my concentration through movement.</w:t>
            </w:r>
          </w:p>
        </w:tc>
        <w:tc>
          <w:tcPr>
            <w:tcW w:w="7707" w:type="dxa"/>
          </w:tcPr>
          <w:p w:rsidR="000C4223" w:rsidRPr="00EE583C" w:rsidRDefault="00562187" w:rsidP="005720FE">
            <w:pPr>
              <w:rPr>
                <w:rFonts w:cstheme="minorHAnsi"/>
                <w:sz w:val="20"/>
                <w:szCs w:val="20"/>
              </w:rPr>
            </w:pPr>
            <w:hyperlink r:id="rId6" w:history="1">
              <w:r w:rsidR="005720FE" w:rsidRPr="00EE583C">
                <w:rPr>
                  <w:rStyle w:val="Hyperlink"/>
                  <w:rFonts w:cstheme="minorHAnsi"/>
                  <w:sz w:val="20"/>
                  <w:szCs w:val="20"/>
                </w:rPr>
                <w:t>https://www.youtube.com/watch?v=FRnEDoVRaa0</w:t>
              </w:r>
            </w:hyperlink>
          </w:p>
          <w:p w:rsidR="000C4223" w:rsidRPr="00EE583C" w:rsidRDefault="000C4223" w:rsidP="00A549EB">
            <w:pPr>
              <w:rPr>
                <w:rFonts w:cstheme="minorHAnsi"/>
                <w:sz w:val="20"/>
                <w:szCs w:val="20"/>
              </w:rPr>
            </w:pPr>
            <w:r w:rsidRPr="00EE583C">
              <w:rPr>
                <w:rFonts w:cstheme="minorHAnsi"/>
                <w:sz w:val="20"/>
                <w:szCs w:val="20"/>
              </w:rPr>
              <w:t xml:space="preserve">Join in with the Go Noodle clip above to get you moving! </w:t>
            </w:r>
          </w:p>
        </w:tc>
      </w:tr>
      <w:tr w:rsidR="006516BE" w:rsidRPr="00EE583C" w:rsidTr="00A549EB">
        <w:trPr>
          <w:trHeight w:val="771"/>
        </w:trPr>
        <w:tc>
          <w:tcPr>
            <w:tcW w:w="1200" w:type="dxa"/>
          </w:tcPr>
          <w:p w:rsidR="006516BE" w:rsidRPr="00EE583C" w:rsidRDefault="006516BE" w:rsidP="00A549EB">
            <w:pPr>
              <w:rPr>
                <w:rFonts w:cstheme="minorHAnsi"/>
                <w:sz w:val="20"/>
                <w:szCs w:val="20"/>
              </w:rPr>
            </w:pPr>
            <w:r w:rsidRPr="00EE583C">
              <w:rPr>
                <w:rFonts w:cstheme="minorHAnsi"/>
                <w:sz w:val="20"/>
                <w:szCs w:val="20"/>
              </w:rPr>
              <w:t>10.00-11.00</w:t>
            </w:r>
          </w:p>
          <w:p w:rsidR="006516BE" w:rsidRPr="00EE583C" w:rsidRDefault="006516BE" w:rsidP="00A549EB">
            <w:pPr>
              <w:rPr>
                <w:rFonts w:cstheme="minorHAnsi"/>
                <w:sz w:val="20"/>
                <w:szCs w:val="20"/>
              </w:rPr>
            </w:pPr>
            <w:r w:rsidRPr="00EE583C">
              <w:rPr>
                <w:rFonts w:cstheme="minorHAnsi"/>
                <w:sz w:val="20"/>
                <w:szCs w:val="20"/>
              </w:rPr>
              <w:t>English</w:t>
            </w:r>
          </w:p>
        </w:tc>
        <w:tc>
          <w:tcPr>
            <w:tcW w:w="1616" w:type="dxa"/>
          </w:tcPr>
          <w:p w:rsidR="006516BE" w:rsidRPr="00EE583C" w:rsidRDefault="004B59B9" w:rsidP="004014BE">
            <w:pPr>
              <w:rPr>
                <w:rFonts w:cstheme="minorHAnsi"/>
                <w:sz w:val="20"/>
                <w:szCs w:val="20"/>
              </w:rPr>
            </w:pPr>
            <w:r w:rsidRPr="00EE583C">
              <w:rPr>
                <w:rFonts w:cstheme="minorHAnsi"/>
                <w:sz w:val="20"/>
                <w:szCs w:val="20"/>
              </w:rPr>
              <w:t>LO: To understand the features of a persuasive letter</w:t>
            </w:r>
          </w:p>
        </w:tc>
        <w:tc>
          <w:tcPr>
            <w:tcW w:w="7707" w:type="dxa"/>
          </w:tcPr>
          <w:p w:rsidR="00F3762F" w:rsidRPr="00EE583C" w:rsidRDefault="004B59B9" w:rsidP="004014BE">
            <w:pPr>
              <w:rPr>
                <w:rFonts w:cstheme="minorHAnsi"/>
                <w:sz w:val="20"/>
                <w:szCs w:val="20"/>
              </w:rPr>
            </w:pPr>
            <w:r w:rsidRPr="00EE583C">
              <w:rPr>
                <w:rFonts w:cstheme="minorHAnsi"/>
                <w:sz w:val="20"/>
                <w:szCs w:val="20"/>
              </w:rPr>
              <w:t>Follow the link below:</w:t>
            </w:r>
          </w:p>
          <w:p w:rsidR="004B59B9" w:rsidRPr="00EE583C" w:rsidRDefault="004B59B9" w:rsidP="004014BE">
            <w:pPr>
              <w:rPr>
                <w:rFonts w:cstheme="minorHAnsi"/>
                <w:sz w:val="20"/>
                <w:szCs w:val="20"/>
              </w:rPr>
            </w:pPr>
          </w:p>
          <w:p w:rsidR="004B59B9" w:rsidRPr="00EE583C" w:rsidRDefault="00562187" w:rsidP="004014BE">
            <w:pPr>
              <w:rPr>
                <w:rFonts w:cstheme="minorHAnsi"/>
                <w:sz w:val="20"/>
                <w:szCs w:val="20"/>
              </w:rPr>
            </w:pPr>
            <w:hyperlink r:id="rId7" w:history="1">
              <w:r w:rsidR="004B59B9" w:rsidRPr="00EE583C">
                <w:rPr>
                  <w:rStyle w:val="Hyperlink"/>
                  <w:rFonts w:cstheme="minorHAnsi"/>
                  <w:sz w:val="18"/>
                  <w:szCs w:val="18"/>
                </w:rPr>
                <w:t>https://classroom.thenational.academy/lessons/to-understand-the-features-of-a-persuasive-letter-74tk4d</w:t>
              </w:r>
            </w:hyperlink>
            <w:r w:rsidR="004B59B9" w:rsidRPr="00EE583C">
              <w:rPr>
                <w:rFonts w:cstheme="minorHAnsi"/>
                <w:color w:val="434343"/>
                <w:sz w:val="18"/>
                <w:szCs w:val="18"/>
              </w:rPr>
              <w:t xml:space="preserve"> </w:t>
            </w:r>
          </w:p>
        </w:tc>
      </w:tr>
      <w:tr w:rsidR="006516BE" w:rsidRPr="00EE583C" w:rsidTr="00A549EB">
        <w:trPr>
          <w:trHeight w:val="771"/>
        </w:trPr>
        <w:tc>
          <w:tcPr>
            <w:tcW w:w="10523" w:type="dxa"/>
            <w:gridSpan w:val="3"/>
            <w:shd w:val="clear" w:color="auto" w:fill="BDD6EE" w:themeFill="accent5" w:themeFillTint="66"/>
          </w:tcPr>
          <w:p w:rsidR="00773CBE" w:rsidRPr="00EE583C" w:rsidRDefault="006516BE" w:rsidP="00A549EB">
            <w:pPr>
              <w:jc w:val="center"/>
              <w:rPr>
                <w:rFonts w:cstheme="minorHAnsi"/>
                <w:b/>
                <w:sz w:val="20"/>
                <w:szCs w:val="20"/>
              </w:rPr>
            </w:pPr>
            <w:r w:rsidRPr="00EE583C">
              <w:rPr>
                <w:rFonts w:cstheme="minorHAnsi"/>
                <w:b/>
                <w:sz w:val="20"/>
                <w:szCs w:val="20"/>
              </w:rPr>
              <w:t xml:space="preserve">11.00- 11.15 </w:t>
            </w:r>
          </w:p>
          <w:p w:rsidR="006516BE" w:rsidRPr="00EE583C" w:rsidRDefault="006516BE" w:rsidP="00A549EB">
            <w:pPr>
              <w:jc w:val="center"/>
              <w:rPr>
                <w:rFonts w:cstheme="minorHAnsi"/>
                <w:b/>
                <w:sz w:val="20"/>
                <w:szCs w:val="20"/>
              </w:rPr>
            </w:pPr>
            <w:r w:rsidRPr="00EE583C">
              <w:rPr>
                <w:rFonts w:cstheme="minorHAnsi"/>
                <w:b/>
                <w:sz w:val="20"/>
                <w:szCs w:val="20"/>
              </w:rPr>
              <w:t>Break</w:t>
            </w:r>
          </w:p>
        </w:tc>
      </w:tr>
      <w:tr w:rsidR="006516BE" w:rsidRPr="00EE583C" w:rsidTr="00A549EB">
        <w:trPr>
          <w:trHeight w:val="806"/>
        </w:trPr>
        <w:tc>
          <w:tcPr>
            <w:tcW w:w="1200" w:type="dxa"/>
          </w:tcPr>
          <w:p w:rsidR="006516BE" w:rsidRPr="00EE583C" w:rsidRDefault="00773CBE" w:rsidP="00A549EB">
            <w:pPr>
              <w:rPr>
                <w:rFonts w:cstheme="minorHAnsi"/>
                <w:sz w:val="20"/>
                <w:szCs w:val="20"/>
              </w:rPr>
            </w:pPr>
            <w:r w:rsidRPr="00EE583C">
              <w:rPr>
                <w:rFonts w:cstheme="minorHAnsi"/>
                <w:sz w:val="20"/>
                <w:szCs w:val="20"/>
              </w:rPr>
              <w:t>11.15-12.15</w:t>
            </w:r>
          </w:p>
          <w:p w:rsidR="00773CBE" w:rsidRPr="00EE583C" w:rsidRDefault="00773CBE" w:rsidP="00A549EB">
            <w:pPr>
              <w:rPr>
                <w:rFonts w:cstheme="minorHAnsi"/>
                <w:sz w:val="20"/>
                <w:szCs w:val="20"/>
              </w:rPr>
            </w:pPr>
            <w:r w:rsidRPr="00EE583C">
              <w:rPr>
                <w:rFonts w:cstheme="minorHAnsi"/>
                <w:sz w:val="20"/>
                <w:szCs w:val="20"/>
              </w:rPr>
              <w:t>Maths</w:t>
            </w:r>
          </w:p>
        </w:tc>
        <w:tc>
          <w:tcPr>
            <w:tcW w:w="1616" w:type="dxa"/>
          </w:tcPr>
          <w:p w:rsidR="006516BE" w:rsidRPr="00EE583C" w:rsidRDefault="005C65AC" w:rsidP="00A549EB">
            <w:pPr>
              <w:rPr>
                <w:rFonts w:cstheme="minorHAnsi"/>
                <w:sz w:val="20"/>
                <w:szCs w:val="20"/>
              </w:rPr>
            </w:pPr>
            <w:r w:rsidRPr="00EE583C">
              <w:rPr>
                <w:rFonts w:cstheme="minorHAnsi"/>
                <w:sz w:val="20"/>
                <w:szCs w:val="20"/>
              </w:rPr>
              <w:t>LO: To calculate intervals across zero</w:t>
            </w:r>
          </w:p>
        </w:tc>
        <w:tc>
          <w:tcPr>
            <w:tcW w:w="7707" w:type="dxa"/>
          </w:tcPr>
          <w:p w:rsidR="00A058FA" w:rsidRPr="00EE583C" w:rsidRDefault="005C65AC" w:rsidP="004014BE">
            <w:pPr>
              <w:rPr>
                <w:rFonts w:cstheme="minorHAnsi"/>
                <w:sz w:val="20"/>
                <w:szCs w:val="20"/>
              </w:rPr>
            </w:pPr>
            <w:r w:rsidRPr="00EE583C">
              <w:rPr>
                <w:rFonts w:cstheme="minorHAnsi"/>
                <w:sz w:val="20"/>
                <w:szCs w:val="20"/>
              </w:rPr>
              <w:t>Follow the link below:</w:t>
            </w:r>
          </w:p>
          <w:p w:rsidR="005C65AC" w:rsidRPr="00EE583C" w:rsidRDefault="005C65AC" w:rsidP="004014BE">
            <w:pPr>
              <w:rPr>
                <w:rFonts w:cstheme="minorHAnsi"/>
                <w:sz w:val="20"/>
                <w:szCs w:val="20"/>
              </w:rPr>
            </w:pPr>
          </w:p>
          <w:p w:rsidR="005C65AC" w:rsidRPr="00EE583C" w:rsidRDefault="00562187" w:rsidP="004014BE">
            <w:pPr>
              <w:rPr>
                <w:rFonts w:cstheme="minorHAnsi"/>
                <w:sz w:val="20"/>
                <w:szCs w:val="20"/>
              </w:rPr>
            </w:pPr>
            <w:hyperlink r:id="rId8" w:history="1">
              <w:r w:rsidR="005C65AC" w:rsidRPr="00EE583C">
                <w:rPr>
                  <w:rStyle w:val="Hyperlink"/>
                  <w:rFonts w:cstheme="minorHAnsi"/>
                  <w:sz w:val="18"/>
                  <w:szCs w:val="18"/>
                </w:rPr>
                <w:t>https://classroom.thenational.academy/lessons/calculating-intervals-across-zero-6wu64d</w:t>
              </w:r>
            </w:hyperlink>
            <w:r w:rsidR="005C65AC" w:rsidRPr="00EE583C">
              <w:rPr>
                <w:rFonts w:cstheme="minorHAnsi"/>
                <w:color w:val="434343"/>
                <w:sz w:val="18"/>
                <w:szCs w:val="18"/>
              </w:rPr>
              <w:t xml:space="preserve"> </w:t>
            </w:r>
          </w:p>
        </w:tc>
      </w:tr>
      <w:tr w:rsidR="00773CBE" w:rsidRPr="00EE583C" w:rsidTr="00A549EB">
        <w:trPr>
          <w:trHeight w:val="806"/>
        </w:trPr>
        <w:tc>
          <w:tcPr>
            <w:tcW w:w="10523" w:type="dxa"/>
            <w:gridSpan w:val="3"/>
            <w:shd w:val="clear" w:color="auto" w:fill="BDD6EE" w:themeFill="accent5" w:themeFillTint="66"/>
          </w:tcPr>
          <w:p w:rsidR="00773CBE" w:rsidRPr="00EE583C" w:rsidRDefault="00773CBE" w:rsidP="00A549EB">
            <w:pPr>
              <w:jc w:val="center"/>
              <w:rPr>
                <w:rFonts w:cstheme="minorHAnsi"/>
                <w:b/>
                <w:sz w:val="20"/>
                <w:szCs w:val="20"/>
              </w:rPr>
            </w:pPr>
            <w:r w:rsidRPr="00EE583C">
              <w:rPr>
                <w:rFonts w:cstheme="minorHAnsi"/>
                <w:b/>
                <w:sz w:val="20"/>
                <w:szCs w:val="20"/>
              </w:rPr>
              <w:t>12.15-1.00</w:t>
            </w:r>
          </w:p>
          <w:p w:rsidR="00773CBE" w:rsidRPr="00EE583C" w:rsidRDefault="00773CBE" w:rsidP="00A549EB">
            <w:pPr>
              <w:jc w:val="center"/>
              <w:rPr>
                <w:rFonts w:cstheme="minorHAnsi"/>
                <w:b/>
                <w:sz w:val="20"/>
                <w:szCs w:val="20"/>
              </w:rPr>
            </w:pPr>
            <w:r w:rsidRPr="00EE583C">
              <w:rPr>
                <w:rFonts w:cstheme="minorHAnsi"/>
                <w:b/>
                <w:sz w:val="20"/>
                <w:szCs w:val="20"/>
              </w:rPr>
              <w:t>Dinner</w:t>
            </w:r>
          </w:p>
        </w:tc>
      </w:tr>
      <w:tr w:rsidR="00773CBE" w:rsidRPr="00EE583C" w:rsidTr="00A549EB">
        <w:trPr>
          <w:trHeight w:val="806"/>
        </w:trPr>
        <w:tc>
          <w:tcPr>
            <w:tcW w:w="1200" w:type="dxa"/>
            <w:shd w:val="clear" w:color="auto" w:fill="auto"/>
          </w:tcPr>
          <w:p w:rsidR="00773CBE" w:rsidRPr="00EE583C" w:rsidRDefault="00773CBE" w:rsidP="00A549EB">
            <w:pPr>
              <w:rPr>
                <w:rFonts w:cstheme="minorHAnsi"/>
                <w:sz w:val="20"/>
                <w:szCs w:val="20"/>
              </w:rPr>
            </w:pPr>
            <w:r w:rsidRPr="00EE583C">
              <w:rPr>
                <w:rFonts w:cstheme="minorHAnsi"/>
                <w:sz w:val="20"/>
                <w:szCs w:val="20"/>
              </w:rPr>
              <w:t>1.00-1.15</w:t>
            </w:r>
          </w:p>
          <w:p w:rsidR="00773CBE" w:rsidRPr="00EE583C" w:rsidRDefault="00773CBE" w:rsidP="00A549EB">
            <w:pPr>
              <w:rPr>
                <w:rFonts w:cstheme="minorHAnsi"/>
                <w:sz w:val="20"/>
                <w:szCs w:val="20"/>
              </w:rPr>
            </w:pPr>
            <w:proofErr w:type="spellStart"/>
            <w:r w:rsidRPr="00EE583C">
              <w:rPr>
                <w:rFonts w:cstheme="minorHAnsi"/>
                <w:sz w:val="20"/>
                <w:szCs w:val="20"/>
              </w:rPr>
              <w:t>Storytime</w:t>
            </w:r>
            <w:proofErr w:type="spellEnd"/>
          </w:p>
        </w:tc>
        <w:tc>
          <w:tcPr>
            <w:tcW w:w="1616" w:type="dxa"/>
            <w:shd w:val="clear" w:color="auto" w:fill="auto"/>
          </w:tcPr>
          <w:p w:rsidR="00773CBE" w:rsidRPr="00EE583C" w:rsidRDefault="003F2637" w:rsidP="00A549EB">
            <w:pPr>
              <w:jc w:val="center"/>
              <w:rPr>
                <w:rFonts w:cstheme="minorHAnsi"/>
                <w:sz w:val="20"/>
                <w:szCs w:val="20"/>
              </w:rPr>
            </w:pPr>
            <w:r w:rsidRPr="00EE583C">
              <w:rPr>
                <w:rFonts w:cstheme="minorHAnsi"/>
                <w:sz w:val="20"/>
                <w:szCs w:val="20"/>
              </w:rPr>
              <w:t xml:space="preserve">LO: To listen to a story for pleasure. </w:t>
            </w:r>
          </w:p>
        </w:tc>
        <w:tc>
          <w:tcPr>
            <w:tcW w:w="7707" w:type="dxa"/>
            <w:shd w:val="clear" w:color="auto" w:fill="auto"/>
          </w:tcPr>
          <w:p w:rsidR="00E0126D" w:rsidRPr="00EE583C" w:rsidRDefault="00E0126D" w:rsidP="00E0126D">
            <w:pPr>
              <w:rPr>
                <w:rFonts w:cstheme="minorHAnsi"/>
                <w:sz w:val="20"/>
                <w:szCs w:val="20"/>
              </w:rPr>
            </w:pPr>
            <w:r w:rsidRPr="00EE583C">
              <w:rPr>
                <w:rFonts w:cstheme="minorHAnsi"/>
                <w:sz w:val="20"/>
                <w:szCs w:val="20"/>
              </w:rPr>
              <w:t>Follow the link to Robinson Crusoe, remember where you get up to each day:</w:t>
            </w:r>
          </w:p>
          <w:p w:rsidR="00E0126D" w:rsidRPr="00EE583C" w:rsidRDefault="00562187" w:rsidP="00E0126D">
            <w:pPr>
              <w:rPr>
                <w:rFonts w:cstheme="minorHAnsi"/>
                <w:sz w:val="20"/>
                <w:szCs w:val="20"/>
              </w:rPr>
            </w:pPr>
            <w:hyperlink r:id="rId9" w:history="1">
              <w:r w:rsidR="00E0126D" w:rsidRPr="00EE583C">
                <w:rPr>
                  <w:rStyle w:val="Hyperlink"/>
                  <w:rFonts w:cstheme="minorHAnsi"/>
                  <w:sz w:val="20"/>
                  <w:szCs w:val="20"/>
                </w:rPr>
                <w:t>https://stories.audible.com/pdp/B002UZLIN6?ref=adbl_ent_anon_ds_pdp_pc_cntr-2-8</w:t>
              </w:r>
            </w:hyperlink>
          </w:p>
          <w:p w:rsidR="00D033CA" w:rsidRPr="00EE583C" w:rsidRDefault="00D033CA" w:rsidP="00A549EB">
            <w:pPr>
              <w:rPr>
                <w:rFonts w:cstheme="minorHAnsi"/>
                <w:sz w:val="20"/>
                <w:szCs w:val="20"/>
              </w:rPr>
            </w:pPr>
          </w:p>
        </w:tc>
      </w:tr>
      <w:tr w:rsidR="00530454" w:rsidRPr="00EE583C" w:rsidTr="00530454">
        <w:trPr>
          <w:trHeight w:val="1082"/>
        </w:trPr>
        <w:tc>
          <w:tcPr>
            <w:tcW w:w="1200" w:type="dxa"/>
            <w:shd w:val="clear" w:color="auto" w:fill="auto"/>
          </w:tcPr>
          <w:p w:rsidR="00530454" w:rsidRPr="00EE583C" w:rsidRDefault="00530454" w:rsidP="00530454">
            <w:pPr>
              <w:rPr>
                <w:rFonts w:cstheme="minorHAnsi"/>
                <w:sz w:val="20"/>
                <w:szCs w:val="20"/>
              </w:rPr>
            </w:pPr>
            <w:r w:rsidRPr="00EE583C">
              <w:rPr>
                <w:rFonts w:cstheme="minorHAnsi"/>
                <w:sz w:val="20"/>
                <w:szCs w:val="20"/>
              </w:rPr>
              <w:t>1.15-2.30</w:t>
            </w:r>
          </w:p>
          <w:p w:rsidR="00530454" w:rsidRPr="00EE583C" w:rsidRDefault="00530454" w:rsidP="00530454">
            <w:pPr>
              <w:rPr>
                <w:rFonts w:cstheme="minorHAnsi"/>
                <w:sz w:val="20"/>
                <w:szCs w:val="20"/>
              </w:rPr>
            </w:pPr>
            <w:r w:rsidRPr="00EE583C">
              <w:rPr>
                <w:rFonts w:cstheme="minorHAnsi"/>
                <w:sz w:val="20"/>
                <w:szCs w:val="20"/>
              </w:rPr>
              <w:t>PE</w:t>
            </w:r>
          </w:p>
          <w:p w:rsidR="00530454" w:rsidRPr="00EE583C" w:rsidRDefault="00530454" w:rsidP="00530454">
            <w:pPr>
              <w:rPr>
                <w:rFonts w:cstheme="minorHAnsi"/>
                <w:sz w:val="20"/>
                <w:szCs w:val="20"/>
              </w:rPr>
            </w:pPr>
          </w:p>
          <w:p w:rsidR="00530454" w:rsidRPr="00EE583C" w:rsidRDefault="00530454" w:rsidP="00530454">
            <w:pPr>
              <w:rPr>
                <w:rFonts w:cstheme="minorHAnsi"/>
                <w:sz w:val="20"/>
                <w:szCs w:val="20"/>
              </w:rPr>
            </w:pPr>
          </w:p>
        </w:tc>
        <w:tc>
          <w:tcPr>
            <w:tcW w:w="1616" w:type="dxa"/>
            <w:shd w:val="clear" w:color="auto" w:fill="auto"/>
          </w:tcPr>
          <w:p w:rsidR="00530454" w:rsidRPr="00EE583C" w:rsidRDefault="00530454" w:rsidP="00530454">
            <w:pPr>
              <w:rPr>
                <w:rFonts w:cstheme="minorHAnsi"/>
                <w:sz w:val="20"/>
                <w:szCs w:val="20"/>
              </w:rPr>
            </w:pPr>
            <w:r w:rsidRPr="00EE583C">
              <w:rPr>
                <w:rFonts w:cstheme="minorHAnsi"/>
                <w:sz w:val="20"/>
                <w:szCs w:val="20"/>
              </w:rPr>
              <w:t xml:space="preserve"> LO: To develop my fitness and strength. </w:t>
            </w:r>
          </w:p>
          <w:p w:rsidR="00530454" w:rsidRPr="00EE583C" w:rsidRDefault="00530454" w:rsidP="00530454">
            <w:pPr>
              <w:rPr>
                <w:rFonts w:cstheme="minorHAnsi"/>
                <w:sz w:val="20"/>
                <w:szCs w:val="20"/>
              </w:rPr>
            </w:pPr>
          </w:p>
        </w:tc>
        <w:tc>
          <w:tcPr>
            <w:tcW w:w="7707" w:type="dxa"/>
            <w:shd w:val="clear" w:color="auto" w:fill="auto"/>
          </w:tcPr>
          <w:p w:rsidR="00530454" w:rsidRPr="00EE583C" w:rsidRDefault="00530454" w:rsidP="00530454">
            <w:pPr>
              <w:rPr>
                <w:rFonts w:cstheme="minorHAnsi"/>
                <w:color w:val="434343"/>
                <w:sz w:val="20"/>
                <w:szCs w:val="20"/>
                <w:lang w:val="en"/>
              </w:rPr>
            </w:pPr>
            <w:r w:rsidRPr="00EE583C">
              <w:rPr>
                <w:rFonts w:cstheme="minorHAnsi"/>
                <w:color w:val="434343"/>
                <w:sz w:val="20"/>
                <w:szCs w:val="20"/>
                <w:lang w:val="en"/>
              </w:rPr>
              <w:t xml:space="preserve">Follow the links below to develop your fitness and strength: </w:t>
            </w:r>
          </w:p>
          <w:p w:rsidR="00530454" w:rsidRPr="00EE583C" w:rsidRDefault="00562187" w:rsidP="00530454">
            <w:pPr>
              <w:rPr>
                <w:rFonts w:cstheme="minorHAnsi"/>
                <w:sz w:val="16"/>
                <w:szCs w:val="16"/>
              </w:rPr>
            </w:pPr>
            <w:hyperlink r:id="rId10" w:history="1">
              <w:r w:rsidR="00530454" w:rsidRPr="00EE583C">
                <w:rPr>
                  <w:rStyle w:val="Hyperlink"/>
                  <w:rFonts w:cstheme="minorHAnsi"/>
                  <w:sz w:val="16"/>
                  <w:szCs w:val="16"/>
                </w:rPr>
                <w:t>https://www.youtube.com/watch?v=tEjbdHeE25k</w:t>
              </w:r>
            </w:hyperlink>
          </w:p>
          <w:p w:rsidR="00530454" w:rsidRPr="00EE583C" w:rsidRDefault="00562187" w:rsidP="00530454">
            <w:pPr>
              <w:rPr>
                <w:rFonts w:cstheme="minorHAnsi"/>
                <w:color w:val="434343"/>
                <w:sz w:val="20"/>
                <w:szCs w:val="20"/>
                <w:lang w:val="en"/>
              </w:rPr>
            </w:pPr>
            <w:hyperlink r:id="rId11" w:history="1">
              <w:r w:rsidR="00530454" w:rsidRPr="00EE583C">
                <w:rPr>
                  <w:rStyle w:val="Hyperlink"/>
                  <w:rFonts w:cstheme="minorHAnsi"/>
                  <w:sz w:val="16"/>
                  <w:szCs w:val="16"/>
                </w:rPr>
                <w:t>https://www.youtube.com/watch?v=08AIvWfmJlo&amp;list=PLYGRaluWWTojV3An2WEgsQ4qGFy_91jDL&amp;index=6</w:t>
              </w:r>
            </w:hyperlink>
            <w:r w:rsidR="00530454" w:rsidRPr="00EE583C">
              <w:rPr>
                <w:rFonts w:eastAsia="Times New Roman" w:cstheme="minorHAnsi"/>
                <w:color w:val="0070C0"/>
                <w:sz w:val="20"/>
                <w:szCs w:val="20"/>
                <w:lang w:val="en" w:eastAsia="en-GB"/>
              </w:rPr>
              <w:t xml:space="preserve"> </w:t>
            </w:r>
          </w:p>
        </w:tc>
      </w:tr>
    </w:tbl>
    <w:p w:rsidR="00DB5B44" w:rsidRPr="00A549EB" w:rsidRDefault="00DB5B44" w:rsidP="00A549EB">
      <w:pPr>
        <w:jc w:val="center"/>
        <w:rPr>
          <w:sz w:val="24"/>
          <w:szCs w:val="20"/>
          <w:u w:val="single"/>
        </w:rPr>
      </w:pPr>
    </w:p>
    <w:p w:rsidR="00D033CA" w:rsidRDefault="00D033CA" w:rsidP="00773CBE">
      <w:pPr>
        <w:rPr>
          <w:noProof/>
          <w:sz w:val="20"/>
          <w:szCs w:val="20"/>
          <w:lang w:eastAsia="en-GB"/>
        </w:rPr>
      </w:pPr>
    </w:p>
    <w:p w:rsidR="00A549EB" w:rsidRDefault="00A549EB" w:rsidP="00773CBE">
      <w:pPr>
        <w:rPr>
          <w:noProof/>
          <w:sz w:val="20"/>
          <w:szCs w:val="20"/>
          <w:lang w:eastAsia="en-GB"/>
        </w:rPr>
      </w:pPr>
    </w:p>
    <w:p w:rsidR="00A549EB" w:rsidRPr="00BB796B" w:rsidRDefault="00A549EB" w:rsidP="00773CBE">
      <w:pPr>
        <w:rPr>
          <w:sz w:val="20"/>
          <w:szCs w:val="20"/>
          <w:u w:val="single"/>
        </w:rPr>
      </w:pPr>
    </w:p>
    <w:p w:rsidR="00D033CA" w:rsidRPr="00BB796B" w:rsidRDefault="00D033CA"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A12D0" w:rsidRPr="00A549EB" w:rsidRDefault="00BA12D0" w:rsidP="00A549EB">
      <w:pPr>
        <w:jc w:val="center"/>
        <w:rPr>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E583C" w:rsidTr="00A549EB">
        <w:trPr>
          <w:trHeight w:val="768"/>
        </w:trPr>
        <w:tc>
          <w:tcPr>
            <w:tcW w:w="1195" w:type="dxa"/>
          </w:tcPr>
          <w:p w:rsidR="00BA12D0" w:rsidRPr="00EE583C" w:rsidRDefault="00BA12D0" w:rsidP="000E32FE">
            <w:pPr>
              <w:jc w:val="center"/>
              <w:rPr>
                <w:rFonts w:cstheme="minorHAnsi"/>
                <w:b/>
                <w:sz w:val="20"/>
                <w:szCs w:val="20"/>
              </w:rPr>
            </w:pPr>
            <w:r w:rsidRPr="00EE583C">
              <w:rPr>
                <w:rFonts w:cstheme="minorHAnsi"/>
                <w:b/>
                <w:sz w:val="20"/>
                <w:szCs w:val="20"/>
              </w:rPr>
              <w:lastRenderedPageBreak/>
              <w:t>Time and Subject</w:t>
            </w:r>
          </w:p>
        </w:tc>
        <w:tc>
          <w:tcPr>
            <w:tcW w:w="1609" w:type="dxa"/>
          </w:tcPr>
          <w:p w:rsidR="00BA12D0" w:rsidRPr="00EE583C" w:rsidRDefault="00BA12D0" w:rsidP="000E32FE">
            <w:pPr>
              <w:jc w:val="center"/>
              <w:rPr>
                <w:rFonts w:cstheme="minorHAnsi"/>
                <w:b/>
                <w:sz w:val="20"/>
                <w:szCs w:val="20"/>
              </w:rPr>
            </w:pPr>
            <w:r w:rsidRPr="00EE583C">
              <w:rPr>
                <w:rFonts w:cstheme="minorHAnsi"/>
                <w:b/>
                <w:sz w:val="20"/>
                <w:szCs w:val="20"/>
              </w:rPr>
              <w:t>Learning Objective</w:t>
            </w:r>
          </w:p>
        </w:tc>
        <w:tc>
          <w:tcPr>
            <w:tcW w:w="7674" w:type="dxa"/>
          </w:tcPr>
          <w:p w:rsidR="000E32FE" w:rsidRPr="00EE583C" w:rsidRDefault="000E32FE" w:rsidP="000E32FE">
            <w:pPr>
              <w:jc w:val="center"/>
              <w:rPr>
                <w:rFonts w:cstheme="minorHAnsi"/>
                <w:b/>
                <w:color w:val="FF0000"/>
                <w:sz w:val="20"/>
                <w:szCs w:val="20"/>
              </w:rPr>
            </w:pPr>
            <w:r w:rsidRPr="00EE583C">
              <w:rPr>
                <w:rFonts w:cstheme="minorHAnsi"/>
                <w:b/>
                <w:color w:val="FF0000"/>
                <w:sz w:val="20"/>
                <w:szCs w:val="20"/>
              </w:rPr>
              <w:t>Tuesday</w:t>
            </w:r>
          </w:p>
          <w:p w:rsidR="00BA12D0" w:rsidRPr="00EE583C" w:rsidRDefault="00BA12D0" w:rsidP="000E32FE">
            <w:pPr>
              <w:jc w:val="center"/>
              <w:rPr>
                <w:rFonts w:cstheme="minorHAnsi"/>
                <w:b/>
                <w:sz w:val="20"/>
                <w:szCs w:val="20"/>
              </w:rPr>
            </w:pPr>
            <w:r w:rsidRPr="00EE583C">
              <w:rPr>
                <w:rFonts w:cstheme="minorHAnsi"/>
                <w:b/>
                <w:sz w:val="20"/>
                <w:szCs w:val="20"/>
              </w:rPr>
              <w:t>Task/Link/Resources</w:t>
            </w:r>
          </w:p>
        </w:tc>
      </w:tr>
      <w:tr w:rsidR="00BA12D0" w:rsidRPr="00EE583C" w:rsidTr="00A549EB">
        <w:trPr>
          <w:trHeight w:val="768"/>
        </w:trPr>
        <w:tc>
          <w:tcPr>
            <w:tcW w:w="1195" w:type="dxa"/>
          </w:tcPr>
          <w:p w:rsidR="00BA12D0" w:rsidRPr="00EE583C" w:rsidRDefault="00BA12D0" w:rsidP="00A549EB">
            <w:pPr>
              <w:rPr>
                <w:rFonts w:cstheme="minorHAnsi"/>
                <w:sz w:val="20"/>
                <w:szCs w:val="20"/>
              </w:rPr>
            </w:pPr>
            <w:r w:rsidRPr="00EE583C">
              <w:rPr>
                <w:rFonts w:cstheme="minorHAnsi"/>
                <w:sz w:val="20"/>
                <w:szCs w:val="20"/>
              </w:rPr>
              <w:t>8.45-9.00</w:t>
            </w:r>
          </w:p>
          <w:p w:rsidR="00BA12D0" w:rsidRPr="00EE583C" w:rsidRDefault="00BA12D0" w:rsidP="00A549EB">
            <w:pPr>
              <w:rPr>
                <w:rFonts w:cstheme="minorHAnsi"/>
                <w:sz w:val="20"/>
                <w:szCs w:val="20"/>
              </w:rPr>
            </w:pPr>
            <w:r w:rsidRPr="00EE583C">
              <w:rPr>
                <w:rFonts w:cstheme="minorHAnsi"/>
                <w:sz w:val="20"/>
                <w:szCs w:val="20"/>
              </w:rPr>
              <w:t>Reading</w:t>
            </w:r>
          </w:p>
        </w:tc>
        <w:tc>
          <w:tcPr>
            <w:tcW w:w="1609" w:type="dxa"/>
          </w:tcPr>
          <w:p w:rsidR="00BA12D0" w:rsidRPr="00EE583C" w:rsidRDefault="00BA12D0" w:rsidP="00A549EB">
            <w:pPr>
              <w:rPr>
                <w:rFonts w:cstheme="minorHAnsi"/>
                <w:sz w:val="20"/>
                <w:szCs w:val="20"/>
              </w:rPr>
            </w:pPr>
            <w:r w:rsidRPr="00EE583C">
              <w:rPr>
                <w:rFonts w:cstheme="minorHAnsi"/>
                <w:sz w:val="20"/>
                <w:szCs w:val="20"/>
              </w:rPr>
              <w:t>L.O: To practise and consolidate existing reading skills.</w:t>
            </w:r>
          </w:p>
        </w:tc>
        <w:tc>
          <w:tcPr>
            <w:tcW w:w="7674" w:type="dxa"/>
          </w:tcPr>
          <w:p w:rsidR="002956D4" w:rsidRPr="00EE583C" w:rsidRDefault="002956D4" w:rsidP="00A549EB">
            <w:pPr>
              <w:rPr>
                <w:rFonts w:cstheme="minorHAnsi"/>
                <w:sz w:val="20"/>
                <w:szCs w:val="20"/>
              </w:rPr>
            </w:pPr>
          </w:p>
          <w:p w:rsidR="002956D4" w:rsidRPr="00EE583C" w:rsidRDefault="002956D4" w:rsidP="00A549EB">
            <w:pPr>
              <w:rPr>
                <w:rFonts w:cstheme="minorHAnsi"/>
                <w:sz w:val="20"/>
                <w:szCs w:val="20"/>
              </w:rPr>
            </w:pPr>
            <w:r w:rsidRPr="00EE583C">
              <w:rPr>
                <w:rFonts w:cstheme="minorHAnsi"/>
                <w:sz w:val="20"/>
                <w:szCs w:val="20"/>
              </w:rPr>
              <w:t xml:space="preserve">Read your individual reading book, either in your head or out loud. </w:t>
            </w:r>
          </w:p>
          <w:p w:rsidR="00BA12D0" w:rsidRPr="00EE583C" w:rsidRDefault="00BA12D0" w:rsidP="00A549EB">
            <w:pPr>
              <w:rPr>
                <w:rFonts w:cstheme="minorHAnsi"/>
                <w:sz w:val="20"/>
                <w:szCs w:val="20"/>
              </w:rPr>
            </w:pPr>
          </w:p>
          <w:p w:rsidR="00BA12D0" w:rsidRPr="00EE583C" w:rsidRDefault="00BA12D0" w:rsidP="00A549EB">
            <w:pPr>
              <w:rPr>
                <w:rFonts w:cstheme="minorHAnsi"/>
                <w:sz w:val="20"/>
                <w:szCs w:val="20"/>
              </w:rPr>
            </w:pPr>
          </w:p>
        </w:tc>
      </w:tr>
      <w:tr w:rsidR="00BA12D0" w:rsidRPr="00EE583C" w:rsidTr="00A549EB">
        <w:trPr>
          <w:trHeight w:val="804"/>
        </w:trPr>
        <w:tc>
          <w:tcPr>
            <w:tcW w:w="1195" w:type="dxa"/>
          </w:tcPr>
          <w:p w:rsidR="00BA12D0" w:rsidRPr="00EE583C" w:rsidRDefault="00BA12D0" w:rsidP="00A549EB">
            <w:pPr>
              <w:rPr>
                <w:rFonts w:cstheme="minorHAnsi"/>
                <w:sz w:val="20"/>
                <w:szCs w:val="20"/>
              </w:rPr>
            </w:pPr>
            <w:r w:rsidRPr="00EE583C">
              <w:rPr>
                <w:rFonts w:cstheme="minorHAnsi"/>
                <w:sz w:val="20"/>
                <w:szCs w:val="20"/>
              </w:rPr>
              <w:t>9.00-9.15</w:t>
            </w:r>
          </w:p>
          <w:p w:rsidR="00BA12D0" w:rsidRPr="00EE583C" w:rsidRDefault="00BA12D0" w:rsidP="00A549EB">
            <w:pPr>
              <w:rPr>
                <w:rFonts w:cstheme="minorHAnsi"/>
                <w:sz w:val="20"/>
                <w:szCs w:val="20"/>
              </w:rPr>
            </w:pPr>
            <w:r w:rsidRPr="00EE583C">
              <w:rPr>
                <w:rFonts w:cstheme="minorHAnsi"/>
                <w:sz w:val="20"/>
                <w:szCs w:val="20"/>
              </w:rPr>
              <w:t>Morning Maths</w:t>
            </w:r>
          </w:p>
        </w:tc>
        <w:tc>
          <w:tcPr>
            <w:tcW w:w="1609" w:type="dxa"/>
          </w:tcPr>
          <w:p w:rsidR="00BA12D0" w:rsidRPr="00EE583C" w:rsidRDefault="00BA12D0" w:rsidP="00A549EB">
            <w:pPr>
              <w:rPr>
                <w:rFonts w:cstheme="minorHAnsi"/>
                <w:sz w:val="20"/>
                <w:szCs w:val="20"/>
              </w:rPr>
            </w:pPr>
            <w:r w:rsidRPr="00EE583C">
              <w:rPr>
                <w:rFonts w:cstheme="minorHAnsi"/>
                <w:sz w:val="20"/>
                <w:szCs w:val="20"/>
              </w:rPr>
              <w:t>LO:</w:t>
            </w:r>
            <w:r w:rsidR="00125B2A" w:rsidRPr="00EE583C">
              <w:rPr>
                <w:rFonts w:cstheme="minorHAnsi"/>
                <w:sz w:val="20"/>
                <w:szCs w:val="20"/>
              </w:rPr>
              <w:t xml:space="preserve"> To consolidate recall of multiplication</w:t>
            </w:r>
            <w:r w:rsidRPr="00EE583C">
              <w:rPr>
                <w:rFonts w:cstheme="minorHAnsi"/>
                <w:sz w:val="20"/>
                <w:szCs w:val="20"/>
              </w:rPr>
              <w:t xml:space="preserve"> facts.</w:t>
            </w:r>
          </w:p>
        </w:tc>
        <w:tc>
          <w:tcPr>
            <w:tcW w:w="7674" w:type="dxa"/>
          </w:tcPr>
          <w:p w:rsidR="00D27831" w:rsidRPr="00EE583C" w:rsidRDefault="00B13419" w:rsidP="00A549EB">
            <w:pPr>
              <w:rPr>
                <w:rFonts w:cstheme="minorHAnsi"/>
                <w:sz w:val="20"/>
                <w:szCs w:val="20"/>
              </w:rPr>
            </w:pPr>
            <w:r w:rsidRPr="00EE583C">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E583C" w:rsidRDefault="00D27831" w:rsidP="00A549EB">
            <w:pPr>
              <w:rPr>
                <w:rFonts w:cstheme="minorHAnsi"/>
                <w:sz w:val="20"/>
                <w:szCs w:val="20"/>
              </w:rPr>
            </w:pPr>
          </w:p>
        </w:tc>
      </w:tr>
      <w:tr w:rsidR="00BA12D0" w:rsidRPr="00EE583C" w:rsidTr="00A549EB">
        <w:trPr>
          <w:trHeight w:val="768"/>
        </w:trPr>
        <w:tc>
          <w:tcPr>
            <w:tcW w:w="1195" w:type="dxa"/>
          </w:tcPr>
          <w:p w:rsidR="00BA12D0" w:rsidRPr="00EE583C" w:rsidRDefault="00BA12D0" w:rsidP="00A549EB">
            <w:pPr>
              <w:rPr>
                <w:rFonts w:cstheme="minorHAnsi"/>
                <w:sz w:val="20"/>
                <w:szCs w:val="20"/>
              </w:rPr>
            </w:pPr>
            <w:r w:rsidRPr="00EE583C">
              <w:rPr>
                <w:rFonts w:cstheme="minorHAnsi"/>
                <w:sz w:val="20"/>
                <w:szCs w:val="20"/>
              </w:rPr>
              <w:t>9.15-9.45</w:t>
            </w:r>
          </w:p>
          <w:p w:rsidR="00BA12D0" w:rsidRPr="00EE583C" w:rsidRDefault="00BA12D0" w:rsidP="00A549EB">
            <w:pPr>
              <w:rPr>
                <w:rFonts w:cstheme="minorHAnsi"/>
                <w:sz w:val="20"/>
                <w:szCs w:val="20"/>
              </w:rPr>
            </w:pPr>
            <w:r w:rsidRPr="00EE583C">
              <w:rPr>
                <w:rFonts w:cstheme="minorHAnsi"/>
                <w:sz w:val="20"/>
                <w:szCs w:val="20"/>
              </w:rPr>
              <w:t>Spelling</w:t>
            </w:r>
          </w:p>
        </w:tc>
        <w:tc>
          <w:tcPr>
            <w:tcW w:w="1609" w:type="dxa"/>
          </w:tcPr>
          <w:p w:rsidR="00BA12D0" w:rsidRPr="00EE583C" w:rsidRDefault="00AC1104" w:rsidP="00A549EB">
            <w:pPr>
              <w:rPr>
                <w:rFonts w:cstheme="minorHAnsi"/>
                <w:sz w:val="20"/>
                <w:szCs w:val="20"/>
              </w:rPr>
            </w:pPr>
            <w:r w:rsidRPr="00EE583C">
              <w:rPr>
                <w:rFonts w:cstheme="minorHAnsi"/>
                <w:sz w:val="20"/>
                <w:szCs w:val="20"/>
              </w:rPr>
              <w:t>LO: To practise RWI Spelling unit words.</w:t>
            </w:r>
          </w:p>
        </w:tc>
        <w:tc>
          <w:tcPr>
            <w:tcW w:w="7674" w:type="dxa"/>
          </w:tcPr>
          <w:p w:rsidR="00B13419" w:rsidRPr="00EE583C" w:rsidRDefault="00B13419" w:rsidP="00B13419">
            <w:pPr>
              <w:rPr>
                <w:rFonts w:cstheme="minorHAnsi"/>
                <w:noProof/>
                <w:sz w:val="20"/>
                <w:szCs w:val="20"/>
                <w:lang w:eastAsia="en-GB"/>
              </w:rPr>
            </w:pPr>
            <w:r w:rsidRPr="00EE583C">
              <w:rPr>
                <w:rFonts w:cstheme="minorHAnsi"/>
                <w:noProof/>
                <w:sz w:val="20"/>
                <w:szCs w:val="20"/>
                <w:lang w:eastAsia="en-GB"/>
              </w:rPr>
              <w:t xml:space="preserve">Speed write this week’s words- time yourself a minute for each! </w:t>
            </w:r>
          </w:p>
          <w:p w:rsidR="00B13419" w:rsidRPr="00EE583C" w:rsidRDefault="00B13419" w:rsidP="00B13419">
            <w:pPr>
              <w:rPr>
                <w:rFonts w:cstheme="minorHAnsi"/>
                <w:noProof/>
                <w:sz w:val="20"/>
                <w:szCs w:val="20"/>
                <w:lang w:eastAsia="en-GB"/>
              </w:rPr>
            </w:pPr>
            <w:r w:rsidRPr="00EE583C">
              <w:rPr>
                <w:rFonts w:cstheme="minorHAnsi"/>
                <w:noProof/>
                <w:sz w:val="20"/>
                <w:szCs w:val="20"/>
                <w:lang w:eastAsia="en-GB"/>
              </w:rPr>
              <w:t>Write them in different colours or fancy writing, make yourself a poster of each of the words!  Circle the consonants and vowels.</w:t>
            </w:r>
          </w:p>
          <w:p w:rsidR="00790F30" w:rsidRPr="00EE583C" w:rsidRDefault="004C0DD0" w:rsidP="00B13419">
            <w:pPr>
              <w:rPr>
                <w:rFonts w:cstheme="minorHAnsi"/>
                <w:color w:val="FF0000"/>
                <w:sz w:val="20"/>
                <w:szCs w:val="20"/>
              </w:rPr>
            </w:pPr>
            <w:r w:rsidRPr="00EE583C">
              <w:rPr>
                <w:rFonts w:cstheme="minorHAnsi"/>
                <w:color w:val="FF0000"/>
              </w:rPr>
              <w:t>Week 5 - violence achieve caffeine ceiling conceit conceive</w:t>
            </w:r>
          </w:p>
        </w:tc>
      </w:tr>
      <w:tr w:rsidR="00BA12D0" w:rsidRPr="00EE583C" w:rsidTr="00A549EB">
        <w:trPr>
          <w:trHeight w:val="768"/>
        </w:trPr>
        <w:tc>
          <w:tcPr>
            <w:tcW w:w="1195" w:type="dxa"/>
          </w:tcPr>
          <w:p w:rsidR="00BA12D0" w:rsidRPr="00EE583C" w:rsidRDefault="00BA12D0" w:rsidP="00A549EB">
            <w:pPr>
              <w:rPr>
                <w:rFonts w:cstheme="minorHAnsi"/>
                <w:sz w:val="20"/>
                <w:szCs w:val="20"/>
              </w:rPr>
            </w:pPr>
            <w:r w:rsidRPr="00EE583C">
              <w:rPr>
                <w:rFonts w:cstheme="minorHAnsi"/>
                <w:sz w:val="20"/>
                <w:szCs w:val="20"/>
              </w:rPr>
              <w:t>9.45-10.00</w:t>
            </w:r>
          </w:p>
          <w:p w:rsidR="00BA12D0" w:rsidRPr="00EE583C" w:rsidRDefault="00BA12D0" w:rsidP="00A549EB">
            <w:pPr>
              <w:rPr>
                <w:rFonts w:cstheme="minorHAnsi"/>
                <w:sz w:val="20"/>
                <w:szCs w:val="20"/>
              </w:rPr>
            </w:pPr>
            <w:r w:rsidRPr="00EE583C">
              <w:rPr>
                <w:rFonts w:cstheme="minorHAnsi"/>
                <w:sz w:val="20"/>
                <w:szCs w:val="20"/>
              </w:rPr>
              <w:t>Active break</w:t>
            </w:r>
          </w:p>
        </w:tc>
        <w:tc>
          <w:tcPr>
            <w:tcW w:w="1609" w:type="dxa"/>
          </w:tcPr>
          <w:p w:rsidR="00BA12D0" w:rsidRPr="00EE583C" w:rsidRDefault="00BA12D0" w:rsidP="00A549EB">
            <w:pPr>
              <w:rPr>
                <w:rFonts w:cstheme="minorHAnsi"/>
                <w:sz w:val="20"/>
                <w:szCs w:val="20"/>
              </w:rPr>
            </w:pPr>
            <w:r w:rsidRPr="00EE583C">
              <w:rPr>
                <w:rFonts w:cstheme="minorHAnsi"/>
                <w:sz w:val="20"/>
                <w:szCs w:val="20"/>
              </w:rPr>
              <w:t>L.O: To boost my concentration through movement.</w:t>
            </w:r>
          </w:p>
        </w:tc>
        <w:tc>
          <w:tcPr>
            <w:tcW w:w="7674" w:type="dxa"/>
          </w:tcPr>
          <w:p w:rsidR="005720FE" w:rsidRPr="00EE583C" w:rsidRDefault="00562187" w:rsidP="005720FE">
            <w:pPr>
              <w:rPr>
                <w:rFonts w:cstheme="minorHAnsi"/>
                <w:sz w:val="20"/>
                <w:szCs w:val="20"/>
              </w:rPr>
            </w:pPr>
            <w:hyperlink r:id="rId12" w:history="1">
              <w:r w:rsidR="005720FE" w:rsidRPr="00EE583C">
                <w:rPr>
                  <w:rStyle w:val="Hyperlink"/>
                  <w:rFonts w:cstheme="minorHAnsi"/>
                  <w:sz w:val="20"/>
                  <w:szCs w:val="20"/>
                </w:rPr>
                <w:t>https://www.youtube.com/watch?v=7Li2qwdUsxU</w:t>
              </w:r>
            </w:hyperlink>
          </w:p>
          <w:p w:rsidR="001E0EA2" w:rsidRPr="00EE583C" w:rsidRDefault="001E0EA2" w:rsidP="00A549EB">
            <w:pPr>
              <w:rPr>
                <w:rFonts w:cstheme="minorHAnsi"/>
                <w:sz w:val="20"/>
                <w:szCs w:val="20"/>
              </w:rPr>
            </w:pPr>
          </w:p>
          <w:p w:rsidR="00BA12D0" w:rsidRPr="00EE583C" w:rsidRDefault="00BA12D0" w:rsidP="00A549EB">
            <w:pPr>
              <w:rPr>
                <w:rFonts w:cstheme="minorHAnsi"/>
                <w:sz w:val="20"/>
                <w:szCs w:val="20"/>
              </w:rPr>
            </w:pPr>
            <w:r w:rsidRPr="00EE583C">
              <w:rPr>
                <w:rFonts w:cstheme="minorHAnsi"/>
                <w:sz w:val="20"/>
                <w:szCs w:val="20"/>
              </w:rPr>
              <w:t xml:space="preserve">Join in with the Go Noodle clip above to get you moving! </w:t>
            </w:r>
          </w:p>
        </w:tc>
      </w:tr>
      <w:tr w:rsidR="00BA12D0" w:rsidRPr="00EE583C" w:rsidTr="00A549EB">
        <w:trPr>
          <w:trHeight w:val="768"/>
        </w:trPr>
        <w:tc>
          <w:tcPr>
            <w:tcW w:w="1195" w:type="dxa"/>
          </w:tcPr>
          <w:p w:rsidR="00BA12D0" w:rsidRPr="00EE583C" w:rsidRDefault="00BA12D0" w:rsidP="00A549EB">
            <w:pPr>
              <w:rPr>
                <w:rFonts w:cstheme="minorHAnsi"/>
                <w:sz w:val="20"/>
                <w:szCs w:val="20"/>
              </w:rPr>
            </w:pPr>
            <w:r w:rsidRPr="00EE583C">
              <w:rPr>
                <w:rFonts w:cstheme="minorHAnsi"/>
                <w:sz w:val="20"/>
                <w:szCs w:val="20"/>
              </w:rPr>
              <w:t>10.00-11.00</w:t>
            </w:r>
          </w:p>
          <w:p w:rsidR="00BA12D0" w:rsidRPr="00EE583C" w:rsidRDefault="00BA12D0" w:rsidP="00A549EB">
            <w:pPr>
              <w:rPr>
                <w:rFonts w:cstheme="minorHAnsi"/>
                <w:sz w:val="20"/>
                <w:szCs w:val="20"/>
              </w:rPr>
            </w:pPr>
            <w:r w:rsidRPr="00EE583C">
              <w:rPr>
                <w:rFonts w:cstheme="minorHAnsi"/>
                <w:sz w:val="20"/>
                <w:szCs w:val="20"/>
              </w:rPr>
              <w:t>English</w:t>
            </w:r>
          </w:p>
        </w:tc>
        <w:tc>
          <w:tcPr>
            <w:tcW w:w="1609" w:type="dxa"/>
          </w:tcPr>
          <w:p w:rsidR="00BA12D0" w:rsidRPr="00EE583C" w:rsidRDefault="004B59B9" w:rsidP="00A549EB">
            <w:pPr>
              <w:rPr>
                <w:rFonts w:cstheme="minorHAnsi"/>
                <w:sz w:val="20"/>
                <w:szCs w:val="20"/>
              </w:rPr>
            </w:pPr>
            <w:r w:rsidRPr="00EE583C">
              <w:rPr>
                <w:rFonts w:cstheme="minorHAnsi"/>
                <w:sz w:val="20"/>
                <w:szCs w:val="20"/>
              </w:rPr>
              <w:t>LO: To further investigate suffixes -ant, and -</w:t>
            </w:r>
            <w:proofErr w:type="spellStart"/>
            <w:r w:rsidRPr="00EE583C">
              <w:rPr>
                <w:rFonts w:cstheme="minorHAnsi"/>
                <w:sz w:val="20"/>
                <w:szCs w:val="20"/>
              </w:rPr>
              <w:t>ent</w:t>
            </w:r>
            <w:proofErr w:type="spellEnd"/>
          </w:p>
        </w:tc>
        <w:tc>
          <w:tcPr>
            <w:tcW w:w="7674" w:type="dxa"/>
          </w:tcPr>
          <w:p w:rsidR="000A6696" w:rsidRPr="00EE583C" w:rsidRDefault="004B59B9" w:rsidP="004014BE">
            <w:pPr>
              <w:rPr>
                <w:rFonts w:cstheme="minorHAnsi"/>
                <w:sz w:val="20"/>
                <w:szCs w:val="20"/>
              </w:rPr>
            </w:pPr>
            <w:r w:rsidRPr="00EE583C">
              <w:rPr>
                <w:rFonts w:cstheme="minorHAnsi"/>
                <w:sz w:val="20"/>
                <w:szCs w:val="20"/>
              </w:rPr>
              <w:t>Follow the link below:</w:t>
            </w:r>
          </w:p>
          <w:p w:rsidR="004B59B9" w:rsidRPr="00EE583C" w:rsidRDefault="004B59B9" w:rsidP="004014BE">
            <w:pPr>
              <w:rPr>
                <w:rFonts w:cstheme="minorHAnsi"/>
                <w:sz w:val="20"/>
                <w:szCs w:val="20"/>
              </w:rPr>
            </w:pPr>
          </w:p>
          <w:p w:rsidR="004B59B9" w:rsidRPr="00EE583C" w:rsidRDefault="00562187" w:rsidP="004014BE">
            <w:pPr>
              <w:rPr>
                <w:rFonts w:cstheme="minorHAnsi"/>
                <w:sz w:val="20"/>
                <w:szCs w:val="20"/>
              </w:rPr>
            </w:pPr>
            <w:hyperlink r:id="rId13" w:history="1">
              <w:r w:rsidR="004B59B9" w:rsidRPr="00EE583C">
                <w:rPr>
                  <w:rStyle w:val="Hyperlink"/>
                  <w:rFonts w:cstheme="minorHAnsi"/>
                  <w:sz w:val="18"/>
                  <w:szCs w:val="18"/>
                </w:rPr>
                <w:t>https://classroom.thenational.academy/lessons/to-further-investigate-suffixes-ant-and-ent-c5jk4e</w:t>
              </w:r>
            </w:hyperlink>
            <w:r w:rsidR="004B59B9" w:rsidRPr="00EE583C">
              <w:rPr>
                <w:rFonts w:cstheme="minorHAnsi"/>
                <w:color w:val="434343"/>
                <w:sz w:val="18"/>
                <w:szCs w:val="18"/>
              </w:rPr>
              <w:t xml:space="preserve"> </w:t>
            </w:r>
          </w:p>
        </w:tc>
      </w:tr>
      <w:tr w:rsidR="00BA12D0" w:rsidRPr="00EE583C" w:rsidTr="00A549EB">
        <w:trPr>
          <w:trHeight w:val="768"/>
        </w:trPr>
        <w:tc>
          <w:tcPr>
            <w:tcW w:w="10478" w:type="dxa"/>
            <w:gridSpan w:val="3"/>
            <w:shd w:val="clear" w:color="auto" w:fill="BDD6EE" w:themeFill="accent5" w:themeFillTint="66"/>
          </w:tcPr>
          <w:p w:rsidR="00BA12D0" w:rsidRPr="00EE583C" w:rsidRDefault="00BA12D0" w:rsidP="00A549EB">
            <w:pPr>
              <w:jc w:val="center"/>
              <w:rPr>
                <w:rFonts w:cstheme="minorHAnsi"/>
                <w:b/>
                <w:sz w:val="20"/>
                <w:szCs w:val="20"/>
              </w:rPr>
            </w:pPr>
            <w:r w:rsidRPr="00EE583C">
              <w:rPr>
                <w:rFonts w:cstheme="minorHAnsi"/>
                <w:b/>
                <w:sz w:val="20"/>
                <w:szCs w:val="20"/>
              </w:rPr>
              <w:t xml:space="preserve">11.00- 11.15 </w:t>
            </w:r>
          </w:p>
          <w:p w:rsidR="00BA12D0" w:rsidRPr="00EE583C" w:rsidRDefault="00BA12D0" w:rsidP="00A549EB">
            <w:pPr>
              <w:jc w:val="center"/>
              <w:rPr>
                <w:rFonts w:cstheme="minorHAnsi"/>
                <w:b/>
                <w:sz w:val="20"/>
                <w:szCs w:val="20"/>
              </w:rPr>
            </w:pPr>
            <w:r w:rsidRPr="00EE583C">
              <w:rPr>
                <w:rFonts w:cstheme="minorHAnsi"/>
                <w:b/>
                <w:sz w:val="20"/>
                <w:szCs w:val="20"/>
              </w:rPr>
              <w:t>Break</w:t>
            </w:r>
          </w:p>
        </w:tc>
      </w:tr>
      <w:tr w:rsidR="00BA12D0" w:rsidRPr="00EE583C" w:rsidTr="00A549EB">
        <w:trPr>
          <w:trHeight w:val="804"/>
        </w:trPr>
        <w:tc>
          <w:tcPr>
            <w:tcW w:w="1195" w:type="dxa"/>
          </w:tcPr>
          <w:p w:rsidR="00BA12D0" w:rsidRPr="00EE583C" w:rsidRDefault="00BA12D0" w:rsidP="00A549EB">
            <w:pPr>
              <w:rPr>
                <w:rFonts w:cstheme="minorHAnsi"/>
                <w:sz w:val="20"/>
                <w:szCs w:val="20"/>
              </w:rPr>
            </w:pPr>
            <w:r w:rsidRPr="00EE583C">
              <w:rPr>
                <w:rFonts w:cstheme="minorHAnsi"/>
                <w:sz w:val="20"/>
                <w:szCs w:val="20"/>
              </w:rPr>
              <w:t>11.15-12.15</w:t>
            </w:r>
          </w:p>
          <w:p w:rsidR="00BA12D0" w:rsidRPr="00EE583C" w:rsidRDefault="00BA12D0" w:rsidP="00A549EB">
            <w:pPr>
              <w:rPr>
                <w:rFonts w:cstheme="minorHAnsi"/>
                <w:sz w:val="20"/>
                <w:szCs w:val="20"/>
              </w:rPr>
            </w:pPr>
            <w:r w:rsidRPr="00EE583C">
              <w:rPr>
                <w:rFonts w:cstheme="minorHAnsi"/>
                <w:sz w:val="20"/>
                <w:szCs w:val="20"/>
              </w:rPr>
              <w:t>Maths</w:t>
            </w:r>
          </w:p>
        </w:tc>
        <w:tc>
          <w:tcPr>
            <w:tcW w:w="1609" w:type="dxa"/>
          </w:tcPr>
          <w:p w:rsidR="00BA12D0" w:rsidRPr="00EE583C" w:rsidRDefault="005C65AC" w:rsidP="00A549EB">
            <w:pPr>
              <w:rPr>
                <w:rFonts w:cstheme="minorHAnsi"/>
                <w:sz w:val="20"/>
                <w:szCs w:val="20"/>
              </w:rPr>
            </w:pPr>
            <w:r w:rsidRPr="00EE583C">
              <w:rPr>
                <w:rFonts w:cstheme="minorHAnsi"/>
                <w:sz w:val="20"/>
                <w:szCs w:val="20"/>
              </w:rPr>
              <w:t>LO: To solve problems involving division with remainders (Part 1)</w:t>
            </w:r>
          </w:p>
        </w:tc>
        <w:tc>
          <w:tcPr>
            <w:tcW w:w="7674" w:type="dxa"/>
          </w:tcPr>
          <w:p w:rsidR="00C83C1A" w:rsidRPr="00EE583C" w:rsidRDefault="00C83C1A" w:rsidP="00A549EB">
            <w:pPr>
              <w:rPr>
                <w:rFonts w:cstheme="minorHAnsi"/>
                <w:color w:val="434343"/>
                <w:sz w:val="20"/>
                <w:szCs w:val="20"/>
                <w:lang w:val="en"/>
              </w:rPr>
            </w:pPr>
          </w:p>
          <w:p w:rsidR="00C83C1A" w:rsidRPr="00EE583C" w:rsidRDefault="005C65AC" w:rsidP="00A549EB">
            <w:pPr>
              <w:rPr>
                <w:rFonts w:cstheme="minorHAnsi"/>
                <w:sz w:val="20"/>
                <w:szCs w:val="20"/>
              </w:rPr>
            </w:pPr>
            <w:r w:rsidRPr="00EE583C">
              <w:rPr>
                <w:rFonts w:cstheme="minorHAnsi"/>
                <w:sz w:val="20"/>
                <w:szCs w:val="20"/>
              </w:rPr>
              <w:t>Follow the link below:</w:t>
            </w:r>
          </w:p>
          <w:p w:rsidR="005C65AC" w:rsidRPr="00EE583C" w:rsidRDefault="005C65AC" w:rsidP="00A549EB">
            <w:pPr>
              <w:rPr>
                <w:rFonts w:cstheme="minorHAnsi"/>
                <w:sz w:val="20"/>
                <w:szCs w:val="20"/>
              </w:rPr>
            </w:pPr>
          </w:p>
          <w:p w:rsidR="005C65AC" w:rsidRPr="00EE583C" w:rsidRDefault="00562187" w:rsidP="00A549EB">
            <w:pPr>
              <w:rPr>
                <w:rFonts w:cstheme="minorHAnsi"/>
                <w:sz w:val="20"/>
                <w:szCs w:val="20"/>
              </w:rPr>
            </w:pPr>
            <w:hyperlink r:id="rId14" w:history="1">
              <w:r w:rsidR="005C65AC" w:rsidRPr="00EE583C">
                <w:rPr>
                  <w:rStyle w:val="Hyperlink"/>
                  <w:rFonts w:cstheme="minorHAnsi"/>
                  <w:sz w:val="18"/>
                  <w:szCs w:val="18"/>
                </w:rPr>
                <w:t>https://classroom.thenational.academy/lessons/solving-problems-involving-division-with-remainders-part-1-cgt68c</w:t>
              </w:r>
            </w:hyperlink>
            <w:r w:rsidR="005C65AC" w:rsidRPr="00EE583C">
              <w:rPr>
                <w:rFonts w:cstheme="minorHAnsi"/>
                <w:color w:val="434343"/>
                <w:sz w:val="18"/>
                <w:szCs w:val="18"/>
              </w:rPr>
              <w:t xml:space="preserve"> </w:t>
            </w:r>
          </w:p>
        </w:tc>
      </w:tr>
      <w:tr w:rsidR="00BA12D0" w:rsidRPr="00EE583C" w:rsidTr="00A549EB">
        <w:trPr>
          <w:trHeight w:val="804"/>
        </w:trPr>
        <w:tc>
          <w:tcPr>
            <w:tcW w:w="10478" w:type="dxa"/>
            <w:gridSpan w:val="3"/>
            <w:shd w:val="clear" w:color="auto" w:fill="BDD6EE" w:themeFill="accent5" w:themeFillTint="66"/>
          </w:tcPr>
          <w:p w:rsidR="00BA12D0" w:rsidRPr="00EE583C" w:rsidRDefault="00BA12D0" w:rsidP="00A549EB">
            <w:pPr>
              <w:jc w:val="center"/>
              <w:rPr>
                <w:rFonts w:cstheme="minorHAnsi"/>
                <w:b/>
                <w:sz w:val="20"/>
                <w:szCs w:val="20"/>
              </w:rPr>
            </w:pPr>
            <w:r w:rsidRPr="00EE583C">
              <w:rPr>
                <w:rFonts w:cstheme="minorHAnsi"/>
                <w:b/>
                <w:sz w:val="20"/>
                <w:szCs w:val="20"/>
              </w:rPr>
              <w:t>12.15-1.00</w:t>
            </w:r>
          </w:p>
          <w:p w:rsidR="00BA12D0" w:rsidRPr="00EE583C" w:rsidRDefault="00BA12D0" w:rsidP="00A549EB">
            <w:pPr>
              <w:jc w:val="center"/>
              <w:rPr>
                <w:rFonts w:cstheme="minorHAnsi"/>
                <w:b/>
                <w:sz w:val="20"/>
                <w:szCs w:val="20"/>
              </w:rPr>
            </w:pPr>
            <w:r w:rsidRPr="00EE583C">
              <w:rPr>
                <w:rFonts w:cstheme="minorHAnsi"/>
                <w:b/>
                <w:sz w:val="20"/>
                <w:szCs w:val="20"/>
              </w:rPr>
              <w:t>Dinner</w:t>
            </w:r>
          </w:p>
        </w:tc>
      </w:tr>
      <w:tr w:rsidR="00BA12D0" w:rsidRPr="00EE583C" w:rsidTr="00A549EB">
        <w:trPr>
          <w:trHeight w:val="804"/>
        </w:trPr>
        <w:tc>
          <w:tcPr>
            <w:tcW w:w="1195" w:type="dxa"/>
            <w:shd w:val="clear" w:color="auto" w:fill="auto"/>
          </w:tcPr>
          <w:p w:rsidR="00BA12D0" w:rsidRPr="00EE583C" w:rsidRDefault="00BA12D0" w:rsidP="00A549EB">
            <w:pPr>
              <w:rPr>
                <w:rFonts w:cstheme="minorHAnsi"/>
                <w:sz w:val="20"/>
                <w:szCs w:val="20"/>
              </w:rPr>
            </w:pPr>
            <w:r w:rsidRPr="00EE583C">
              <w:rPr>
                <w:rFonts w:cstheme="minorHAnsi"/>
                <w:sz w:val="20"/>
                <w:szCs w:val="20"/>
              </w:rPr>
              <w:t>1.00-1.15</w:t>
            </w:r>
          </w:p>
          <w:p w:rsidR="00BA12D0" w:rsidRPr="00EE583C" w:rsidRDefault="00BA12D0" w:rsidP="00A549EB">
            <w:pPr>
              <w:rPr>
                <w:rFonts w:cstheme="minorHAnsi"/>
                <w:sz w:val="20"/>
                <w:szCs w:val="20"/>
              </w:rPr>
            </w:pPr>
            <w:proofErr w:type="spellStart"/>
            <w:r w:rsidRPr="00EE583C">
              <w:rPr>
                <w:rFonts w:cstheme="minorHAnsi"/>
                <w:sz w:val="20"/>
                <w:szCs w:val="20"/>
              </w:rPr>
              <w:t>Storytime</w:t>
            </w:r>
            <w:proofErr w:type="spellEnd"/>
          </w:p>
        </w:tc>
        <w:tc>
          <w:tcPr>
            <w:tcW w:w="1609" w:type="dxa"/>
            <w:shd w:val="clear" w:color="auto" w:fill="auto"/>
          </w:tcPr>
          <w:p w:rsidR="00BA12D0" w:rsidRPr="00EE583C" w:rsidRDefault="00BA12D0" w:rsidP="00A549EB">
            <w:pPr>
              <w:jc w:val="center"/>
              <w:rPr>
                <w:rFonts w:cstheme="minorHAnsi"/>
                <w:sz w:val="20"/>
                <w:szCs w:val="20"/>
              </w:rPr>
            </w:pPr>
            <w:r w:rsidRPr="00EE583C">
              <w:rPr>
                <w:rFonts w:cstheme="minorHAnsi"/>
                <w:sz w:val="20"/>
                <w:szCs w:val="20"/>
              </w:rPr>
              <w:t xml:space="preserve">LO: To listen to a story for pleasure. </w:t>
            </w:r>
          </w:p>
        </w:tc>
        <w:tc>
          <w:tcPr>
            <w:tcW w:w="7674" w:type="dxa"/>
            <w:shd w:val="clear" w:color="auto" w:fill="auto"/>
          </w:tcPr>
          <w:p w:rsidR="00E0126D" w:rsidRPr="00EE583C" w:rsidRDefault="00E0126D" w:rsidP="00E0126D">
            <w:pPr>
              <w:rPr>
                <w:rFonts w:cstheme="minorHAnsi"/>
                <w:sz w:val="20"/>
                <w:szCs w:val="20"/>
              </w:rPr>
            </w:pPr>
            <w:r w:rsidRPr="00EE583C">
              <w:rPr>
                <w:rFonts w:cstheme="minorHAnsi"/>
                <w:sz w:val="20"/>
                <w:szCs w:val="20"/>
              </w:rPr>
              <w:t>Follow the link to Robinson Crusoe, remember where you get up to each day:</w:t>
            </w:r>
          </w:p>
          <w:p w:rsidR="00E0126D" w:rsidRPr="00EE583C" w:rsidRDefault="00562187" w:rsidP="00E0126D">
            <w:pPr>
              <w:rPr>
                <w:rFonts w:cstheme="minorHAnsi"/>
                <w:sz w:val="20"/>
                <w:szCs w:val="20"/>
              </w:rPr>
            </w:pPr>
            <w:hyperlink r:id="rId15" w:history="1">
              <w:r w:rsidR="00E0126D" w:rsidRPr="00EE583C">
                <w:rPr>
                  <w:rStyle w:val="Hyperlink"/>
                  <w:rFonts w:cstheme="minorHAnsi"/>
                  <w:sz w:val="20"/>
                  <w:szCs w:val="20"/>
                </w:rPr>
                <w:t>https://stories.audible.com/pdp/B002UZLIN6?ref=adbl_ent_anon_ds_pdp_pc_cntr-2-8</w:t>
              </w:r>
            </w:hyperlink>
          </w:p>
          <w:p w:rsidR="00F45551" w:rsidRPr="00EE583C" w:rsidRDefault="00F45551" w:rsidP="00A549EB">
            <w:pPr>
              <w:rPr>
                <w:rFonts w:cstheme="minorHAnsi"/>
                <w:sz w:val="20"/>
                <w:szCs w:val="20"/>
              </w:rPr>
            </w:pPr>
          </w:p>
        </w:tc>
      </w:tr>
      <w:tr w:rsidR="00BA12D0" w:rsidRPr="00EE583C" w:rsidTr="00A549EB">
        <w:trPr>
          <w:trHeight w:val="804"/>
        </w:trPr>
        <w:tc>
          <w:tcPr>
            <w:tcW w:w="1195" w:type="dxa"/>
            <w:shd w:val="clear" w:color="auto" w:fill="auto"/>
          </w:tcPr>
          <w:p w:rsidR="00BA12D0" w:rsidRPr="00EE583C" w:rsidRDefault="00BA12D0" w:rsidP="00A549EB">
            <w:pPr>
              <w:rPr>
                <w:rFonts w:cstheme="minorHAnsi"/>
                <w:sz w:val="20"/>
                <w:szCs w:val="20"/>
              </w:rPr>
            </w:pPr>
            <w:r w:rsidRPr="00EE583C">
              <w:rPr>
                <w:rFonts w:cstheme="minorHAnsi"/>
                <w:sz w:val="20"/>
                <w:szCs w:val="20"/>
              </w:rPr>
              <w:t>1.15-2.30</w:t>
            </w:r>
          </w:p>
          <w:p w:rsidR="00BA12D0" w:rsidRPr="00EE583C" w:rsidRDefault="00BA12D0" w:rsidP="00A549EB">
            <w:pPr>
              <w:rPr>
                <w:rFonts w:cstheme="minorHAnsi"/>
                <w:sz w:val="20"/>
                <w:szCs w:val="20"/>
              </w:rPr>
            </w:pPr>
            <w:r w:rsidRPr="00EE583C">
              <w:rPr>
                <w:rFonts w:cstheme="minorHAnsi"/>
                <w:sz w:val="20"/>
                <w:szCs w:val="20"/>
              </w:rPr>
              <w:t>Topic</w:t>
            </w:r>
          </w:p>
          <w:p w:rsidR="00BA12D0" w:rsidRPr="00EE583C" w:rsidRDefault="0036106D" w:rsidP="00A549EB">
            <w:pPr>
              <w:rPr>
                <w:rFonts w:cstheme="minorHAnsi"/>
                <w:sz w:val="20"/>
                <w:szCs w:val="20"/>
              </w:rPr>
            </w:pPr>
            <w:r w:rsidRPr="00EE583C">
              <w:rPr>
                <w:rFonts w:cstheme="minorHAnsi"/>
                <w:sz w:val="20"/>
                <w:szCs w:val="20"/>
              </w:rPr>
              <w:t>Geography</w:t>
            </w:r>
          </w:p>
        </w:tc>
        <w:tc>
          <w:tcPr>
            <w:tcW w:w="1609" w:type="dxa"/>
            <w:shd w:val="clear" w:color="auto" w:fill="auto"/>
          </w:tcPr>
          <w:p w:rsidR="00BA12D0" w:rsidRPr="00EE583C" w:rsidRDefault="0036106D" w:rsidP="00A549EB">
            <w:pPr>
              <w:rPr>
                <w:rFonts w:cstheme="minorHAnsi"/>
                <w:sz w:val="20"/>
                <w:szCs w:val="20"/>
              </w:rPr>
            </w:pPr>
            <w:r w:rsidRPr="00EE583C">
              <w:rPr>
                <w:rFonts w:cstheme="minorHAnsi"/>
                <w:sz w:val="20"/>
                <w:szCs w:val="20"/>
              </w:rPr>
              <w:t>LO: To understand how biomes are being damaged</w:t>
            </w:r>
          </w:p>
        </w:tc>
        <w:tc>
          <w:tcPr>
            <w:tcW w:w="7674" w:type="dxa"/>
            <w:shd w:val="clear" w:color="auto" w:fill="auto"/>
          </w:tcPr>
          <w:p w:rsidR="00305AC9" w:rsidRPr="00EE583C" w:rsidRDefault="0036106D" w:rsidP="004014BE">
            <w:pPr>
              <w:rPr>
                <w:rFonts w:cstheme="minorHAnsi"/>
                <w:sz w:val="20"/>
                <w:szCs w:val="20"/>
              </w:rPr>
            </w:pPr>
            <w:r w:rsidRPr="00EE583C">
              <w:rPr>
                <w:rFonts w:cstheme="minorHAnsi"/>
                <w:sz w:val="20"/>
                <w:szCs w:val="20"/>
              </w:rPr>
              <w:t>Follow the link below:</w:t>
            </w:r>
            <w:r w:rsidRPr="00EE583C">
              <w:rPr>
                <w:rFonts w:cstheme="minorHAnsi"/>
                <w:sz w:val="20"/>
                <w:szCs w:val="20"/>
              </w:rPr>
              <w:br/>
            </w:r>
          </w:p>
          <w:p w:rsidR="0036106D" w:rsidRPr="00EE583C" w:rsidRDefault="00562187" w:rsidP="004014BE">
            <w:pPr>
              <w:rPr>
                <w:rFonts w:cstheme="minorHAnsi"/>
                <w:sz w:val="20"/>
                <w:szCs w:val="20"/>
              </w:rPr>
            </w:pPr>
            <w:hyperlink r:id="rId16" w:history="1">
              <w:r w:rsidR="0036106D" w:rsidRPr="00EE583C">
                <w:rPr>
                  <w:rStyle w:val="Hyperlink"/>
                  <w:rFonts w:cstheme="minorHAnsi"/>
                  <w:sz w:val="18"/>
                  <w:szCs w:val="18"/>
                </w:rPr>
                <w:t>https://classroom.thenational.academy/lessons/how-are-biomes-being-damaged-6mwp4c</w:t>
              </w:r>
            </w:hyperlink>
            <w:r w:rsidR="0036106D" w:rsidRPr="00EE583C">
              <w:rPr>
                <w:rFonts w:cstheme="minorHAnsi"/>
                <w:color w:val="434343"/>
                <w:sz w:val="18"/>
                <w:szCs w:val="18"/>
              </w:rPr>
              <w:t xml:space="preserve"> </w:t>
            </w:r>
          </w:p>
        </w:tc>
      </w:tr>
      <w:tr w:rsidR="00BA12D0" w:rsidRPr="00EE583C" w:rsidTr="00A549EB">
        <w:trPr>
          <w:trHeight w:val="804"/>
        </w:trPr>
        <w:tc>
          <w:tcPr>
            <w:tcW w:w="1195" w:type="dxa"/>
            <w:shd w:val="clear" w:color="auto" w:fill="auto"/>
          </w:tcPr>
          <w:p w:rsidR="00BA12D0" w:rsidRPr="00EE583C" w:rsidRDefault="00BA12D0" w:rsidP="00A549EB">
            <w:pPr>
              <w:rPr>
                <w:rFonts w:cstheme="minorHAnsi"/>
                <w:sz w:val="20"/>
                <w:szCs w:val="20"/>
              </w:rPr>
            </w:pPr>
            <w:r w:rsidRPr="00EE583C">
              <w:rPr>
                <w:rFonts w:cstheme="minorHAnsi"/>
                <w:sz w:val="20"/>
                <w:szCs w:val="20"/>
              </w:rPr>
              <w:t>2.30-3.00</w:t>
            </w:r>
          </w:p>
          <w:p w:rsidR="00BA12D0" w:rsidRPr="00EE583C" w:rsidRDefault="00BA12D0" w:rsidP="00A549EB">
            <w:pPr>
              <w:rPr>
                <w:rFonts w:cstheme="minorHAnsi"/>
                <w:sz w:val="20"/>
                <w:szCs w:val="20"/>
              </w:rPr>
            </w:pPr>
            <w:r w:rsidRPr="00EE583C">
              <w:rPr>
                <w:rFonts w:cstheme="minorHAnsi"/>
                <w:sz w:val="20"/>
                <w:szCs w:val="20"/>
              </w:rPr>
              <w:t>RHE</w:t>
            </w:r>
          </w:p>
        </w:tc>
        <w:tc>
          <w:tcPr>
            <w:tcW w:w="1609" w:type="dxa"/>
            <w:shd w:val="clear" w:color="auto" w:fill="auto"/>
          </w:tcPr>
          <w:p w:rsidR="00BA12D0" w:rsidRPr="00EE583C" w:rsidRDefault="00C31797" w:rsidP="00A549EB">
            <w:pPr>
              <w:rPr>
                <w:rFonts w:cstheme="minorHAnsi"/>
                <w:sz w:val="20"/>
                <w:szCs w:val="20"/>
              </w:rPr>
            </w:pPr>
            <w:r w:rsidRPr="00EE583C">
              <w:rPr>
                <w:rFonts w:cstheme="minorHAnsi"/>
                <w:sz w:val="20"/>
                <w:szCs w:val="20"/>
              </w:rPr>
              <w:t xml:space="preserve">LO: To explore body image and the impact of the media. </w:t>
            </w:r>
          </w:p>
        </w:tc>
        <w:tc>
          <w:tcPr>
            <w:tcW w:w="7674" w:type="dxa"/>
            <w:shd w:val="clear" w:color="auto" w:fill="auto"/>
          </w:tcPr>
          <w:p w:rsidR="006B371A" w:rsidRPr="00EE583C" w:rsidRDefault="00C31797" w:rsidP="004014BE">
            <w:pPr>
              <w:rPr>
                <w:rFonts w:cstheme="minorHAnsi"/>
                <w:sz w:val="20"/>
                <w:szCs w:val="20"/>
              </w:rPr>
            </w:pPr>
            <w:r w:rsidRPr="00EE583C">
              <w:rPr>
                <w:rFonts w:cstheme="minorHAnsi"/>
                <w:sz w:val="20"/>
                <w:szCs w:val="20"/>
              </w:rPr>
              <w:t>Follow the link:</w:t>
            </w:r>
          </w:p>
          <w:p w:rsidR="00C31797" w:rsidRPr="00EE583C" w:rsidRDefault="00562187" w:rsidP="004014BE">
            <w:pPr>
              <w:rPr>
                <w:rFonts w:cstheme="minorHAnsi"/>
                <w:color w:val="434343"/>
                <w:sz w:val="18"/>
                <w:szCs w:val="18"/>
                <w:lang w:val="en"/>
              </w:rPr>
            </w:pPr>
            <w:hyperlink r:id="rId17" w:history="1">
              <w:r w:rsidR="00C31797" w:rsidRPr="00EE583C">
                <w:rPr>
                  <w:rStyle w:val="Hyperlink"/>
                  <w:rFonts w:cstheme="minorHAnsi"/>
                  <w:sz w:val="18"/>
                  <w:szCs w:val="18"/>
                  <w:lang w:val="en"/>
                </w:rPr>
                <w:t>https://classroom.thenational.academy/lessons/images-in-the-media-cdk32r</w:t>
              </w:r>
            </w:hyperlink>
          </w:p>
          <w:p w:rsidR="00C31797" w:rsidRPr="00EE583C" w:rsidRDefault="00C31797" w:rsidP="004014BE">
            <w:pPr>
              <w:rPr>
                <w:rFonts w:cstheme="minorHAnsi"/>
                <w:b/>
                <w:sz w:val="20"/>
                <w:szCs w:val="20"/>
              </w:rPr>
            </w:pPr>
          </w:p>
        </w:tc>
      </w:tr>
    </w:tbl>
    <w:p w:rsidR="00BA12D0" w:rsidRPr="00BB796B" w:rsidRDefault="00BA12D0" w:rsidP="00773CBE">
      <w:pPr>
        <w:rPr>
          <w:sz w:val="20"/>
          <w:szCs w:val="20"/>
          <w:u w:val="single"/>
        </w:rPr>
      </w:pPr>
    </w:p>
    <w:p w:rsidR="00E70970" w:rsidRPr="00BB796B" w:rsidRDefault="00E7097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A12D0" w:rsidRPr="00A549EB" w:rsidRDefault="00BA12D0" w:rsidP="000E32FE">
      <w:pPr>
        <w:rPr>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EE583C" w:rsidTr="00A549EB">
        <w:trPr>
          <w:trHeight w:val="760"/>
        </w:trPr>
        <w:tc>
          <w:tcPr>
            <w:tcW w:w="1190" w:type="dxa"/>
          </w:tcPr>
          <w:p w:rsidR="00BA12D0" w:rsidRPr="00EE583C" w:rsidRDefault="00BA12D0" w:rsidP="000E32FE">
            <w:pPr>
              <w:jc w:val="center"/>
              <w:rPr>
                <w:rFonts w:cstheme="minorHAnsi"/>
                <w:b/>
                <w:sz w:val="20"/>
                <w:szCs w:val="20"/>
              </w:rPr>
            </w:pPr>
            <w:r w:rsidRPr="00EE583C">
              <w:rPr>
                <w:rFonts w:cstheme="minorHAnsi"/>
                <w:b/>
                <w:sz w:val="20"/>
                <w:szCs w:val="20"/>
              </w:rPr>
              <w:t>Time and Subject</w:t>
            </w:r>
          </w:p>
        </w:tc>
        <w:tc>
          <w:tcPr>
            <w:tcW w:w="1602" w:type="dxa"/>
          </w:tcPr>
          <w:p w:rsidR="00BA12D0" w:rsidRPr="00EE583C" w:rsidRDefault="00BA12D0" w:rsidP="000E32FE">
            <w:pPr>
              <w:jc w:val="center"/>
              <w:rPr>
                <w:rFonts w:cstheme="minorHAnsi"/>
                <w:b/>
                <w:sz w:val="20"/>
                <w:szCs w:val="20"/>
              </w:rPr>
            </w:pPr>
            <w:r w:rsidRPr="00EE583C">
              <w:rPr>
                <w:rFonts w:cstheme="minorHAnsi"/>
                <w:b/>
                <w:sz w:val="20"/>
                <w:szCs w:val="20"/>
              </w:rPr>
              <w:t>Learning Objective</w:t>
            </w:r>
          </w:p>
        </w:tc>
        <w:tc>
          <w:tcPr>
            <w:tcW w:w="7641" w:type="dxa"/>
          </w:tcPr>
          <w:p w:rsidR="000E32FE" w:rsidRPr="00EE583C" w:rsidRDefault="000E32FE" w:rsidP="000E32FE">
            <w:pPr>
              <w:jc w:val="center"/>
              <w:rPr>
                <w:rFonts w:cstheme="minorHAnsi"/>
                <w:b/>
                <w:color w:val="FF0000"/>
                <w:sz w:val="20"/>
                <w:szCs w:val="20"/>
              </w:rPr>
            </w:pPr>
            <w:r w:rsidRPr="00EE583C">
              <w:rPr>
                <w:rFonts w:cstheme="minorHAnsi"/>
                <w:b/>
                <w:color w:val="FF0000"/>
                <w:sz w:val="20"/>
                <w:szCs w:val="20"/>
              </w:rPr>
              <w:t>Wednesday</w:t>
            </w:r>
          </w:p>
          <w:p w:rsidR="00BA12D0" w:rsidRPr="00EE583C" w:rsidRDefault="00BA12D0" w:rsidP="000E32FE">
            <w:pPr>
              <w:jc w:val="center"/>
              <w:rPr>
                <w:rFonts w:cstheme="minorHAnsi"/>
                <w:b/>
                <w:sz w:val="20"/>
                <w:szCs w:val="20"/>
              </w:rPr>
            </w:pPr>
            <w:r w:rsidRPr="00EE583C">
              <w:rPr>
                <w:rFonts w:cstheme="minorHAnsi"/>
                <w:b/>
                <w:sz w:val="20"/>
                <w:szCs w:val="20"/>
              </w:rPr>
              <w:t>Task/Link/Resources</w:t>
            </w:r>
          </w:p>
        </w:tc>
      </w:tr>
      <w:tr w:rsidR="00BA12D0" w:rsidRPr="00EE583C" w:rsidTr="00A549EB">
        <w:trPr>
          <w:trHeight w:val="760"/>
        </w:trPr>
        <w:tc>
          <w:tcPr>
            <w:tcW w:w="1190" w:type="dxa"/>
          </w:tcPr>
          <w:p w:rsidR="00BA12D0" w:rsidRPr="00EE583C" w:rsidRDefault="00BA12D0" w:rsidP="00A549EB">
            <w:pPr>
              <w:rPr>
                <w:rFonts w:cstheme="minorHAnsi"/>
                <w:sz w:val="20"/>
                <w:szCs w:val="20"/>
              </w:rPr>
            </w:pPr>
            <w:r w:rsidRPr="00EE583C">
              <w:rPr>
                <w:rFonts w:cstheme="minorHAnsi"/>
                <w:sz w:val="20"/>
                <w:szCs w:val="20"/>
              </w:rPr>
              <w:t>8.45-9.00</w:t>
            </w:r>
          </w:p>
          <w:p w:rsidR="00BA12D0" w:rsidRPr="00EE583C" w:rsidRDefault="00BA12D0" w:rsidP="00A549EB">
            <w:pPr>
              <w:rPr>
                <w:rFonts w:cstheme="minorHAnsi"/>
                <w:sz w:val="20"/>
                <w:szCs w:val="20"/>
              </w:rPr>
            </w:pPr>
            <w:r w:rsidRPr="00EE583C">
              <w:rPr>
                <w:rFonts w:cstheme="minorHAnsi"/>
                <w:sz w:val="20"/>
                <w:szCs w:val="20"/>
              </w:rPr>
              <w:t>Reading</w:t>
            </w:r>
          </w:p>
        </w:tc>
        <w:tc>
          <w:tcPr>
            <w:tcW w:w="1602" w:type="dxa"/>
          </w:tcPr>
          <w:p w:rsidR="00BA12D0" w:rsidRPr="00EE583C" w:rsidRDefault="00BA12D0" w:rsidP="00A549EB">
            <w:pPr>
              <w:rPr>
                <w:rFonts w:cstheme="minorHAnsi"/>
                <w:sz w:val="20"/>
                <w:szCs w:val="20"/>
              </w:rPr>
            </w:pPr>
            <w:r w:rsidRPr="00EE583C">
              <w:rPr>
                <w:rFonts w:cstheme="minorHAnsi"/>
                <w:sz w:val="20"/>
                <w:szCs w:val="20"/>
              </w:rPr>
              <w:t>L.O: To practise and consolidate existing reading skills.</w:t>
            </w:r>
          </w:p>
        </w:tc>
        <w:tc>
          <w:tcPr>
            <w:tcW w:w="7641" w:type="dxa"/>
          </w:tcPr>
          <w:p w:rsidR="00BA12D0" w:rsidRPr="00EE583C" w:rsidRDefault="00BA12D0" w:rsidP="00A549EB">
            <w:pPr>
              <w:rPr>
                <w:rFonts w:cstheme="minorHAnsi"/>
                <w:sz w:val="20"/>
                <w:szCs w:val="20"/>
              </w:rPr>
            </w:pPr>
          </w:p>
          <w:p w:rsidR="00963433" w:rsidRPr="00EE583C" w:rsidRDefault="00963433" w:rsidP="00A549EB">
            <w:pPr>
              <w:rPr>
                <w:rFonts w:cstheme="minorHAnsi"/>
                <w:sz w:val="20"/>
                <w:szCs w:val="20"/>
              </w:rPr>
            </w:pPr>
            <w:r w:rsidRPr="00EE583C">
              <w:rPr>
                <w:rFonts w:cstheme="minorHAnsi"/>
                <w:sz w:val="20"/>
                <w:szCs w:val="20"/>
              </w:rPr>
              <w:t xml:space="preserve">Read your individual reading book, either in your head or out loud. </w:t>
            </w:r>
          </w:p>
          <w:p w:rsidR="00BA12D0" w:rsidRPr="00EE583C" w:rsidRDefault="00BA12D0" w:rsidP="00A549EB">
            <w:pPr>
              <w:rPr>
                <w:rFonts w:cstheme="minorHAnsi"/>
                <w:sz w:val="20"/>
                <w:szCs w:val="20"/>
              </w:rPr>
            </w:pPr>
          </w:p>
        </w:tc>
      </w:tr>
      <w:tr w:rsidR="00BA12D0" w:rsidRPr="00EE583C" w:rsidTr="00A549EB">
        <w:trPr>
          <w:trHeight w:val="795"/>
        </w:trPr>
        <w:tc>
          <w:tcPr>
            <w:tcW w:w="1190" w:type="dxa"/>
          </w:tcPr>
          <w:p w:rsidR="00BA12D0" w:rsidRPr="00EE583C" w:rsidRDefault="00BA12D0" w:rsidP="00A549EB">
            <w:pPr>
              <w:rPr>
                <w:rFonts w:cstheme="minorHAnsi"/>
                <w:sz w:val="20"/>
                <w:szCs w:val="20"/>
              </w:rPr>
            </w:pPr>
            <w:r w:rsidRPr="00EE583C">
              <w:rPr>
                <w:rFonts w:cstheme="minorHAnsi"/>
                <w:sz w:val="20"/>
                <w:szCs w:val="20"/>
              </w:rPr>
              <w:t>9.00-9.15</w:t>
            </w:r>
          </w:p>
          <w:p w:rsidR="00BA12D0" w:rsidRPr="00EE583C" w:rsidRDefault="00BA12D0" w:rsidP="00A549EB">
            <w:pPr>
              <w:rPr>
                <w:rFonts w:cstheme="minorHAnsi"/>
                <w:sz w:val="20"/>
                <w:szCs w:val="20"/>
              </w:rPr>
            </w:pPr>
            <w:r w:rsidRPr="00EE583C">
              <w:rPr>
                <w:rFonts w:cstheme="minorHAnsi"/>
                <w:sz w:val="20"/>
                <w:szCs w:val="20"/>
              </w:rPr>
              <w:t>Morning Maths</w:t>
            </w:r>
          </w:p>
        </w:tc>
        <w:tc>
          <w:tcPr>
            <w:tcW w:w="1602" w:type="dxa"/>
          </w:tcPr>
          <w:p w:rsidR="00E91095" w:rsidRPr="00EE583C" w:rsidRDefault="00BA12D0" w:rsidP="00A549EB">
            <w:pPr>
              <w:rPr>
                <w:rFonts w:cstheme="minorHAnsi"/>
                <w:sz w:val="20"/>
                <w:szCs w:val="20"/>
              </w:rPr>
            </w:pPr>
            <w:r w:rsidRPr="00EE583C">
              <w:rPr>
                <w:rFonts w:cstheme="minorHAnsi"/>
                <w:sz w:val="20"/>
                <w:szCs w:val="20"/>
              </w:rPr>
              <w:t>LO:</w:t>
            </w:r>
            <w:r w:rsidR="00125B2A" w:rsidRPr="00EE583C">
              <w:rPr>
                <w:rFonts w:cstheme="minorHAnsi"/>
                <w:sz w:val="20"/>
                <w:szCs w:val="20"/>
              </w:rPr>
              <w:t xml:space="preserve"> To consolidate recall of multiplication</w:t>
            </w:r>
            <w:r w:rsidRPr="00EE583C">
              <w:rPr>
                <w:rFonts w:cstheme="minorHAnsi"/>
                <w:sz w:val="20"/>
                <w:szCs w:val="20"/>
              </w:rPr>
              <w:t xml:space="preserve"> facts. </w:t>
            </w:r>
          </w:p>
        </w:tc>
        <w:tc>
          <w:tcPr>
            <w:tcW w:w="7641" w:type="dxa"/>
          </w:tcPr>
          <w:p w:rsidR="00E91095" w:rsidRPr="00EE583C" w:rsidRDefault="00B13419" w:rsidP="00A549EB">
            <w:pPr>
              <w:rPr>
                <w:rFonts w:cstheme="minorHAnsi"/>
                <w:sz w:val="20"/>
                <w:szCs w:val="20"/>
              </w:rPr>
            </w:pPr>
            <w:r w:rsidRPr="00EE583C">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E583C" w:rsidRDefault="00E91095" w:rsidP="00A549EB">
            <w:pPr>
              <w:rPr>
                <w:rFonts w:cstheme="minorHAnsi"/>
                <w:sz w:val="20"/>
                <w:szCs w:val="20"/>
              </w:rPr>
            </w:pPr>
          </w:p>
        </w:tc>
      </w:tr>
      <w:tr w:rsidR="00BA12D0" w:rsidRPr="00EE583C" w:rsidTr="00A549EB">
        <w:trPr>
          <w:trHeight w:val="760"/>
        </w:trPr>
        <w:tc>
          <w:tcPr>
            <w:tcW w:w="1190" w:type="dxa"/>
          </w:tcPr>
          <w:p w:rsidR="00BA12D0" w:rsidRPr="00EE583C" w:rsidRDefault="00BA12D0" w:rsidP="00A549EB">
            <w:pPr>
              <w:rPr>
                <w:rFonts w:cstheme="minorHAnsi"/>
                <w:sz w:val="20"/>
                <w:szCs w:val="20"/>
              </w:rPr>
            </w:pPr>
            <w:r w:rsidRPr="00EE583C">
              <w:rPr>
                <w:rFonts w:cstheme="minorHAnsi"/>
                <w:sz w:val="20"/>
                <w:szCs w:val="20"/>
              </w:rPr>
              <w:t>9.15-9.45</w:t>
            </w:r>
          </w:p>
          <w:p w:rsidR="00BA12D0" w:rsidRPr="00EE583C" w:rsidRDefault="00BA12D0" w:rsidP="00A549EB">
            <w:pPr>
              <w:rPr>
                <w:rFonts w:cstheme="minorHAnsi"/>
                <w:sz w:val="20"/>
                <w:szCs w:val="20"/>
              </w:rPr>
            </w:pPr>
            <w:r w:rsidRPr="00EE583C">
              <w:rPr>
                <w:rFonts w:cstheme="minorHAnsi"/>
                <w:sz w:val="20"/>
                <w:szCs w:val="20"/>
              </w:rPr>
              <w:t>Spelling</w:t>
            </w:r>
          </w:p>
        </w:tc>
        <w:tc>
          <w:tcPr>
            <w:tcW w:w="1602" w:type="dxa"/>
          </w:tcPr>
          <w:p w:rsidR="00BA12D0" w:rsidRPr="00EE583C" w:rsidRDefault="00AC1104" w:rsidP="00A549EB">
            <w:pPr>
              <w:rPr>
                <w:rFonts w:cstheme="minorHAnsi"/>
                <w:sz w:val="20"/>
                <w:szCs w:val="20"/>
              </w:rPr>
            </w:pPr>
            <w:r w:rsidRPr="00EE583C">
              <w:rPr>
                <w:rFonts w:cstheme="minorHAnsi"/>
                <w:sz w:val="20"/>
                <w:szCs w:val="20"/>
              </w:rPr>
              <w:t>LO: To practise RWI Spelling unit words.</w:t>
            </w:r>
          </w:p>
        </w:tc>
        <w:tc>
          <w:tcPr>
            <w:tcW w:w="7641" w:type="dxa"/>
          </w:tcPr>
          <w:p w:rsidR="00B13419" w:rsidRPr="00EE583C" w:rsidRDefault="00B13419" w:rsidP="00B13419">
            <w:pPr>
              <w:rPr>
                <w:rFonts w:cstheme="minorHAnsi"/>
                <w:noProof/>
                <w:sz w:val="20"/>
                <w:szCs w:val="20"/>
                <w:lang w:eastAsia="en-GB"/>
              </w:rPr>
            </w:pPr>
            <w:r w:rsidRPr="00EE583C">
              <w:rPr>
                <w:rFonts w:cstheme="minorHAnsi"/>
                <w:noProof/>
                <w:sz w:val="20"/>
                <w:szCs w:val="20"/>
                <w:lang w:eastAsia="en-GB"/>
              </w:rPr>
              <w:t xml:space="preserve">Speed write this week’s words- time yourself a minute for each! </w:t>
            </w:r>
          </w:p>
          <w:p w:rsidR="00B13419" w:rsidRPr="00EE583C" w:rsidRDefault="00B13419" w:rsidP="00B13419">
            <w:pPr>
              <w:rPr>
                <w:rFonts w:cstheme="minorHAnsi"/>
                <w:noProof/>
                <w:sz w:val="20"/>
                <w:szCs w:val="20"/>
                <w:lang w:eastAsia="en-GB"/>
              </w:rPr>
            </w:pPr>
            <w:r w:rsidRPr="00EE583C">
              <w:rPr>
                <w:rFonts w:cstheme="minorHAnsi"/>
                <w:noProof/>
                <w:sz w:val="20"/>
                <w:szCs w:val="20"/>
                <w:lang w:eastAsia="en-GB"/>
              </w:rPr>
              <w:t>Write them in different colours or fancy writing, make yourself a poster of each of the words!  Circle the consonants and vowels.</w:t>
            </w:r>
            <w:r w:rsidR="00125B2A" w:rsidRPr="00EE583C">
              <w:rPr>
                <w:rFonts w:cstheme="minorHAnsi"/>
                <w:noProof/>
                <w:sz w:val="20"/>
                <w:szCs w:val="20"/>
                <w:lang w:eastAsia="en-GB"/>
              </w:rPr>
              <w:t xml:space="preserve"> </w:t>
            </w:r>
          </w:p>
          <w:p w:rsidR="00217279" w:rsidRPr="00EE583C" w:rsidRDefault="004C0DD0" w:rsidP="00B13419">
            <w:pPr>
              <w:rPr>
                <w:rFonts w:cstheme="minorHAnsi"/>
                <w:sz w:val="20"/>
                <w:szCs w:val="20"/>
              </w:rPr>
            </w:pPr>
            <w:r w:rsidRPr="00EE583C">
              <w:rPr>
                <w:rFonts w:cstheme="minorHAnsi"/>
                <w:color w:val="FF0000"/>
              </w:rPr>
              <w:t>Week 5 - violence achieve caffeine ceiling conceit conceive</w:t>
            </w:r>
          </w:p>
        </w:tc>
      </w:tr>
      <w:tr w:rsidR="00BA12D0" w:rsidRPr="00EE583C" w:rsidTr="00A549EB">
        <w:trPr>
          <w:trHeight w:val="760"/>
        </w:trPr>
        <w:tc>
          <w:tcPr>
            <w:tcW w:w="1190" w:type="dxa"/>
          </w:tcPr>
          <w:p w:rsidR="00BA12D0" w:rsidRPr="00EE583C" w:rsidRDefault="00BA12D0" w:rsidP="00A549EB">
            <w:pPr>
              <w:rPr>
                <w:rFonts w:cstheme="minorHAnsi"/>
                <w:sz w:val="20"/>
                <w:szCs w:val="20"/>
              </w:rPr>
            </w:pPr>
            <w:r w:rsidRPr="00EE583C">
              <w:rPr>
                <w:rFonts w:cstheme="minorHAnsi"/>
                <w:sz w:val="20"/>
                <w:szCs w:val="20"/>
              </w:rPr>
              <w:t>9.45-10.00</w:t>
            </w:r>
          </w:p>
          <w:p w:rsidR="00BA12D0" w:rsidRPr="00EE583C" w:rsidRDefault="00BA12D0" w:rsidP="00A549EB">
            <w:pPr>
              <w:rPr>
                <w:rFonts w:cstheme="minorHAnsi"/>
                <w:sz w:val="20"/>
                <w:szCs w:val="20"/>
              </w:rPr>
            </w:pPr>
            <w:r w:rsidRPr="00EE583C">
              <w:rPr>
                <w:rFonts w:cstheme="minorHAnsi"/>
                <w:sz w:val="20"/>
                <w:szCs w:val="20"/>
              </w:rPr>
              <w:t>Active break</w:t>
            </w:r>
          </w:p>
        </w:tc>
        <w:tc>
          <w:tcPr>
            <w:tcW w:w="1602" w:type="dxa"/>
          </w:tcPr>
          <w:p w:rsidR="00BA12D0" w:rsidRPr="00EE583C" w:rsidRDefault="00BA12D0" w:rsidP="00A549EB">
            <w:pPr>
              <w:rPr>
                <w:rFonts w:cstheme="minorHAnsi"/>
                <w:sz w:val="20"/>
                <w:szCs w:val="20"/>
              </w:rPr>
            </w:pPr>
            <w:r w:rsidRPr="00EE583C">
              <w:rPr>
                <w:rFonts w:cstheme="minorHAnsi"/>
                <w:sz w:val="20"/>
                <w:szCs w:val="20"/>
              </w:rPr>
              <w:t>L.O: To boost my concentration through movement.</w:t>
            </w:r>
          </w:p>
        </w:tc>
        <w:tc>
          <w:tcPr>
            <w:tcW w:w="7641" w:type="dxa"/>
          </w:tcPr>
          <w:p w:rsidR="005720FE" w:rsidRPr="00EE583C" w:rsidRDefault="005720FE" w:rsidP="005720FE">
            <w:pPr>
              <w:rPr>
                <w:rFonts w:cstheme="minorHAnsi"/>
                <w:sz w:val="20"/>
                <w:szCs w:val="20"/>
              </w:rPr>
            </w:pPr>
            <w:r w:rsidRPr="00EE583C">
              <w:rPr>
                <w:rFonts w:cstheme="minorHAnsi"/>
                <w:sz w:val="20"/>
                <w:szCs w:val="20"/>
              </w:rPr>
              <w:t>Get out any jitters by shaking:</w:t>
            </w:r>
          </w:p>
          <w:p w:rsidR="005720FE" w:rsidRPr="00EE583C" w:rsidRDefault="005720FE" w:rsidP="005720FE">
            <w:pPr>
              <w:rPr>
                <w:rFonts w:cstheme="minorHAnsi"/>
                <w:sz w:val="20"/>
                <w:szCs w:val="20"/>
              </w:rPr>
            </w:pPr>
            <w:r w:rsidRPr="00EE583C">
              <w:rPr>
                <w:rFonts w:cstheme="minorHAnsi"/>
                <w:sz w:val="20"/>
                <w:szCs w:val="20"/>
              </w:rPr>
              <w:t>Your right hand 10 times.</w:t>
            </w:r>
          </w:p>
          <w:p w:rsidR="005720FE" w:rsidRPr="00EE583C" w:rsidRDefault="005720FE" w:rsidP="005720FE">
            <w:pPr>
              <w:rPr>
                <w:rFonts w:cstheme="minorHAnsi"/>
                <w:sz w:val="20"/>
                <w:szCs w:val="20"/>
              </w:rPr>
            </w:pPr>
            <w:r w:rsidRPr="00EE583C">
              <w:rPr>
                <w:rFonts w:cstheme="minorHAnsi"/>
                <w:sz w:val="20"/>
                <w:szCs w:val="20"/>
              </w:rPr>
              <w:t>Your left hand 10 times.</w:t>
            </w:r>
          </w:p>
          <w:p w:rsidR="005720FE" w:rsidRPr="00EE583C" w:rsidRDefault="005720FE" w:rsidP="005720FE">
            <w:pPr>
              <w:rPr>
                <w:rFonts w:cstheme="minorHAnsi"/>
                <w:sz w:val="20"/>
                <w:szCs w:val="20"/>
              </w:rPr>
            </w:pPr>
            <w:r w:rsidRPr="00EE583C">
              <w:rPr>
                <w:rFonts w:cstheme="minorHAnsi"/>
                <w:sz w:val="20"/>
                <w:szCs w:val="20"/>
              </w:rPr>
              <w:t>Your right leg 10 times.</w:t>
            </w:r>
          </w:p>
          <w:p w:rsidR="005720FE" w:rsidRPr="00EE583C" w:rsidRDefault="005720FE" w:rsidP="005720FE">
            <w:pPr>
              <w:rPr>
                <w:rFonts w:cstheme="minorHAnsi"/>
                <w:sz w:val="20"/>
                <w:szCs w:val="20"/>
              </w:rPr>
            </w:pPr>
            <w:r w:rsidRPr="00EE583C">
              <w:rPr>
                <w:rFonts w:cstheme="minorHAnsi"/>
                <w:sz w:val="20"/>
                <w:szCs w:val="20"/>
              </w:rPr>
              <w:t xml:space="preserve">Your left leg 10 times. </w:t>
            </w:r>
          </w:p>
          <w:p w:rsidR="00BA12D0" w:rsidRPr="00EE583C" w:rsidRDefault="005720FE" w:rsidP="005720FE">
            <w:pPr>
              <w:rPr>
                <w:rFonts w:cstheme="minorHAnsi"/>
                <w:sz w:val="20"/>
                <w:szCs w:val="20"/>
              </w:rPr>
            </w:pPr>
            <w:r w:rsidRPr="00EE583C">
              <w:rPr>
                <w:rFonts w:cstheme="minorHAnsi"/>
                <w:sz w:val="20"/>
                <w:szCs w:val="20"/>
              </w:rPr>
              <w:t>Now count down and do the same for 9 to 1!</w:t>
            </w:r>
            <w:r w:rsidR="00BA12D0" w:rsidRPr="00EE583C">
              <w:rPr>
                <w:rFonts w:cstheme="minorHAnsi"/>
                <w:sz w:val="20"/>
                <w:szCs w:val="20"/>
              </w:rPr>
              <w:t xml:space="preserve"> </w:t>
            </w:r>
          </w:p>
        </w:tc>
      </w:tr>
      <w:tr w:rsidR="00BA12D0" w:rsidRPr="00EE583C" w:rsidTr="00A549EB">
        <w:trPr>
          <w:trHeight w:val="760"/>
        </w:trPr>
        <w:tc>
          <w:tcPr>
            <w:tcW w:w="1190" w:type="dxa"/>
          </w:tcPr>
          <w:p w:rsidR="00BA12D0" w:rsidRPr="00EE583C" w:rsidRDefault="00BA12D0" w:rsidP="00A549EB">
            <w:pPr>
              <w:rPr>
                <w:rFonts w:cstheme="minorHAnsi"/>
                <w:sz w:val="20"/>
                <w:szCs w:val="20"/>
              </w:rPr>
            </w:pPr>
            <w:r w:rsidRPr="00EE583C">
              <w:rPr>
                <w:rFonts w:cstheme="minorHAnsi"/>
                <w:sz w:val="20"/>
                <w:szCs w:val="20"/>
              </w:rPr>
              <w:t>10.00-11.00</w:t>
            </w:r>
          </w:p>
          <w:p w:rsidR="00BA12D0" w:rsidRPr="00EE583C" w:rsidRDefault="00BA12D0" w:rsidP="00A549EB">
            <w:pPr>
              <w:rPr>
                <w:rFonts w:cstheme="minorHAnsi"/>
                <w:sz w:val="20"/>
                <w:szCs w:val="20"/>
              </w:rPr>
            </w:pPr>
            <w:r w:rsidRPr="00EE583C">
              <w:rPr>
                <w:rFonts w:cstheme="minorHAnsi"/>
                <w:sz w:val="20"/>
                <w:szCs w:val="20"/>
              </w:rPr>
              <w:t>English</w:t>
            </w:r>
          </w:p>
        </w:tc>
        <w:tc>
          <w:tcPr>
            <w:tcW w:w="1602" w:type="dxa"/>
          </w:tcPr>
          <w:p w:rsidR="00914D7F" w:rsidRPr="00EE583C" w:rsidRDefault="004B59B9" w:rsidP="00A549EB">
            <w:pPr>
              <w:rPr>
                <w:rFonts w:cstheme="minorHAnsi"/>
                <w:sz w:val="20"/>
                <w:szCs w:val="20"/>
              </w:rPr>
            </w:pPr>
            <w:r w:rsidRPr="00EE583C">
              <w:rPr>
                <w:rFonts w:cstheme="minorHAnsi"/>
                <w:sz w:val="20"/>
                <w:szCs w:val="20"/>
              </w:rPr>
              <w:t>LO: To explore pronouns</w:t>
            </w:r>
          </w:p>
        </w:tc>
        <w:tc>
          <w:tcPr>
            <w:tcW w:w="7641" w:type="dxa"/>
          </w:tcPr>
          <w:p w:rsidR="00914D7F" w:rsidRPr="00EE583C" w:rsidRDefault="004B59B9" w:rsidP="004014BE">
            <w:pPr>
              <w:rPr>
                <w:rFonts w:cstheme="minorHAnsi"/>
                <w:sz w:val="20"/>
                <w:szCs w:val="20"/>
              </w:rPr>
            </w:pPr>
            <w:r w:rsidRPr="00EE583C">
              <w:rPr>
                <w:rFonts w:cstheme="minorHAnsi"/>
                <w:sz w:val="20"/>
                <w:szCs w:val="20"/>
              </w:rPr>
              <w:t>Follow the link below:</w:t>
            </w:r>
          </w:p>
          <w:p w:rsidR="004B59B9" w:rsidRPr="00EE583C" w:rsidRDefault="004B59B9" w:rsidP="004014BE">
            <w:pPr>
              <w:rPr>
                <w:rFonts w:cstheme="minorHAnsi"/>
                <w:sz w:val="20"/>
                <w:szCs w:val="20"/>
              </w:rPr>
            </w:pPr>
          </w:p>
          <w:p w:rsidR="004B59B9" w:rsidRPr="00EE583C" w:rsidRDefault="00562187" w:rsidP="004014BE">
            <w:pPr>
              <w:rPr>
                <w:rFonts w:cstheme="minorHAnsi"/>
                <w:sz w:val="20"/>
                <w:szCs w:val="20"/>
              </w:rPr>
            </w:pPr>
            <w:hyperlink r:id="rId18" w:history="1">
              <w:r w:rsidR="004B59B9" w:rsidRPr="00EE583C">
                <w:rPr>
                  <w:rStyle w:val="Hyperlink"/>
                  <w:rFonts w:cstheme="minorHAnsi"/>
                  <w:sz w:val="18"/>
                  <w:szCs w:val="18"/>
                </w:rPr>
                <w:t>https://classroom.thenational.academy/lessons/to-explore-pronouns-75h38c</w:t>
              </w:r>
            </w:hyperlink>
            <w:r w:rsidR="004B59B9" w:rsidRPr="00EE583C">
              <w:rPr>
                <w:rFonts w:cstheme="minorHAnsi"/>
                <w:color w:val="434343"/>
                <w:sz w:val="18"/>
                <w:szCs w:val="18"/>
              </w:rPr>
              <w:t xml:space="preserve"> </w:t>
            </w:r>
          </w:p>
        </w:tc>
      </w:tr>
      <w:tr w:rsidR="00BA12D0" w:rsidRPr="00EE583C" w:rsidTr="00A549EB">
        <w:trPr>
          <w:trHeight w:val="760"/>
        </w:trPr>
        <w:tc>
          <w:tcPr>
            <w:tcW w:w="10433" w:type="dxa"/>
            <w:gridSpan w:val="3"/>
            <w:shd w:val="clear" w:color="auto" w:fill="BDD6EE" w:themeFill="accent5" w:themeFillTint="66"/>
          </w:tcPr>
          <w:p w:rsidR="00BA12D0" w:rsidRPr="00EE583C" w:rsidRDefault="00BA12D0" w:rsidP="00A549EB">
            <w:pPr>
              <w:jc w:val="center"/>
              <w:rPr>
                <w:rFonts w:cstheme="minorHAnsi"/>
                <w:b/>
                <w:sz w:val="20"/>
                <w:szCs w:val="20"/>
              </w:rPr>
            </w:pPr>
            <w:r w:rsidRPr="00EE583C">
              <w:rPr>
                <w:rFonts w:cstheme="minorHAnsi"/>
                <w:b/>
                <w:sz w:val="20"/>
                <w:szCs w:val="20"/>
              </w:rPr>
              <w:t xml:space="preserve">11.00- 11.15 </w:t>
            </w:r>
          </w:p>
          <w:p w:rsidR="00BA12D0" w:rsidRPr="00EE583C" w:rsidRDefault="00BA12D0" w:rsidP="00A549EB">
            <w:pPr>
              <w:jc w:val="center"/>
              <w:rPr>
                <w:rFonts w:cstheme="minorHAnsi"/>
                <w:b/>
                <w:sz w:val="20"/>
                <w:szCs w:val="20"/>
              </w:rPr>
            </w:pPr>
            <w:r w:rsidRPr="00EE583C">
              <w:rPr>
                <w:rFonts w:cstheme="minorHAnsi"/>
                <w:b/>
                <w:sz w:val="20"/>
                <w:szCs w:val="20"/>
              </w:rPr>
              <w:t>Break</w:t>
            </w:r>
          </w:p>
        </w:tc>
      </w:tr>
      <w:tr w:rsidR="00BA12D0" w:rsidRPr="00EE583C" w:rsidTr="00A549EB">
        <w:trPr>
          <w:trHeight w:val="795"/>
        </w:trPr>
        <w:tc>
          <w:tcPr>
            <w:tcW w:w="1190" w:type="dxa"/>
          </w:tcPr>
          <w:p w:rsidR="00BA12D0" w:rsidRPr="00EE583C" w:rsidRDefault="00BA12D0" w:rsidP="00A549EB">
            <w:pPr>
              <w:rPr>
                <w:rFonts w:cstheme="minorHAnsi"/>
                <w:sz w:val="20"/>
                <w:szCs w:val="20"/>
              </w:rPr>
            </w:pPr>
            <w:r w:rsidRPr="00EE583C">
              <w:rPr>
                <w:rFonts w:cstheme="minorHAnsi"/>
                <w:sz w:val="20"/>
                <w:szCs w:val="20"/>
              </w:rPr>
              <w:t>11.15-12.15</w:t>
            </w:r>
          </w:p>
          <w:p w:rsidR="00BA12D0" w:rsidRPr="00EE583C" w:rsidRDefault="00BA12D0" w:rsidP="00A549EB">
            <w:pPr>
              <w:rPr>
                <w:rFonts w:cstheme="minorHAnsi"/>
                <w:sz w:val="20"/>
                <w:szCs w:val="20"/>
              </w:rPr>
            </w:pPr>
            <w:r w:rsidRPr="00EE583C">
              <w:rPr>
                <w:rFonts w:cstheme="minorHAnsi"/>
                <w:sz w:val="20"/>
                <w:szCs w:val="20"/>
              </w:rPr>
              <w:t>Maths</w:t>
            </w:r>
          </w:p>
        </w:tc>
        <w:tc>
          <w:tcPr>
            <w:tcW w:w="1602" w:type="dxa"/>
          </w:tcPr>
          <w:p w:rsidR="00E636B0" w:rsidRPr="00EE583C" w:rsidRDefault="005C65AC" w:rsidP="00A549EB">
            <w:pPr>
              <w:rPr>
                <w:rFonts w:cstheme="minorHAnsi"/>
                <w:sz w:val="20"/>
                <w:szCs w:val="20"/>
              </w:rPr>
            </w:pPr>
            <w:r w:rsidRPr="00EE583C">
              <w:rPr>
                <w:rFonts w:cstheme="minorHAnsi"/>
                <w:sz w:val="20"/>
                <w:szCs w:val="20"/>
              </w:rPr>
              <w:t>LO: To solve problems involving division with remainders (Part 2)</w:t>
            </w:r>
          </w:p>
        </w:tc>
        <w:tc>
          <w:tcPr>
            <w:tcW w:w="7641" w:type="dxa"/>
          </w:tcPr>
          <w:p w:rsidR="00E16FF0" w:rsidRPr="00EE583C" w:rsidRDefault="005C65AC" w:rsidP="00A549EB">
            <w:pPr>
              <w:rPr>
                <w:rFonts w:cstheme="minorHAnsi"/>
                <w:color w:val="434343"/>
                <w:sz w:val="20"/>
                <w:szCs w:val="20"/>
                <w:lang w:val="en"/>
              </w:rPr>
            </w:pPr>
            <w:r w:rsidRPr="00EE583C">
              <w:rPr>
                <w:rFonts w:cstheme="minorHAnsi"/>
                <w:color w:val="434343"/>
                <w:sz w:val="20"/>
                <w:szCs w:val="20"/>
                <w:lang w:val="en"/>
              </w:rPr>
              <w:t>Follow the link below:</w:t>
            </w:r>
          </w:p>
          <w:p w:rsidR="005C65AC" w:rsidRPr="00EE583C" w:rsidRDefault="005C65AC" w:rsidP="00A549EB">
            <w:pPr>
              <w:rPr>
                <w:rFonts w:cstheme="minorHAnsi"/>
                <w:color w:val="434343"/>
                <w:sz w:val="20"/>
                <w:szCs w:val="20"/>
                <w:lang w:val="en"/>
              </w:rPr>
            </w:pPr>
          </w:p>
          <w:p w:rsidR="005C65AC" w:rsidRPr="00EE583C" w:rsidRDefault="00562187" w:rsidP="00A549EB">
            <w:pPr>
              <w:rPr>
                <w:rFonts w:cstheme="minorHAnsi"/>
                <w:color w:val="434343"/>
                <w:sz w:val="20"/>
                <w:szCs w:val="20"/>
                <w:lang w:val="en"/>
              </w:rPr>
            </w:pPr>
            <w:hyperlink r:id="rId19" w:history="1">
              <w:r w:rsidR="005C65AC" w:rsidRPr="00EE583C">
                <w:rPr>
                  <w:rStyle w:val="Hyperlink"/>
                  <w:rFonts w:cstheme="minorHAnsi"/>
                  <w:sz w:val="18"/>
                  <w:szCs w:val="18"/>
                </w:rPr>
                <w:t>https://classroom.thenational.academy/lessons/solving-problems-involving-division-with-remainders-part-2-6muk4d</w:t>
              </w:r>
            </w:hyperlink>
            <w:r w:rsidR="005C65AC" w:rsidRPr="00EE583C">
              <w:rPr>
                <w:rFonts w:cstheme="minorHAnsi"/>
                <w:color w:val="434343"/>
                <w:sz w:val="18"/>
                <w:szCs w:val="18"/>
              </w:rPr>
              <w:t xml:space="preserve"> </w:t>
            </w:r>
          </w:p>
          <w:p w:rsidR="00E16FF0" w:rsidRPr="00EE583C" w:rsidRDefault="00E16FF0" w:rsidP="00A549EB">
            <w:pPr>
              <w:rPr>
                <w:rFonts w:cstheme="minorHAnsi"/>
                <w:sz w:val="20"/>
                <w:szCs w:val="20"/>
              </w:rPr>
            </w:pPr>
          </w:p>
        </w:tc>
      </w:tr>
      <w:tr w:rsidR="00BA12D0" w:rsidRPr="00EE583C" w:rsidTr="00A549EB">
        <w:trPr>
          <w:trHeight w:val="795"/>
        </w:trPr>
        <w:tc>
          <w:tcPr>
            <w:tcW w:w="10433" w:type="dxa"/>
            <w:gridSpan w:val="3"/>
            <w:shd w:val="clear" w:color="auto" w:fill="BDD6EE" w:themeFill="accent5" w:themeFillTint="66"/>
          </w:tcPr>
          <w:p w:rsidR="00BA12D0" w:rsidRPr="00EE583C" w:rsidRDefault="00BA12D0" w:rsidP="00A549EB">
            <w:pPr>
              <w:jc w:val="center"/>
              <w:rPr>
                <w:rFonts w:cstheme="minorHAnsi"/>
                <w:b/>
                <w:sz w:val="20"/>
                <w:szCs w:val="20"/>
              </w:rPr>
            </w:pPr>
            <w:r w:rsidRPr="00EE583C">
              <w:rPr>
                <w:rFonts w:cstheme="minorHAnsi"/>
                <w:b/>
                <w:sz w:val="20"/>
                <w:szCs w:val="20"/>
              </w:rPr>
              <w:t>12.15-1.00</w:t>
            </w:r>
          </w:p>
          <w:p w:rsidR="00BA12D0" w:rsidRPr="00EE583C" w:rsidRDefault="00BA12D0" w:rsidP="00A549EB">
            <w:pPr>
              <w:jc w:val="center"/>
              <w:rPr>
                <w:rFonts w:cstheme="minorHAnsi"/>
                <w:b/>
                <w:sz w:val="20"/>
                <w:szCs w:val="20"/>
              </w:rPr>
            </w:pPr>
            <w:r w:rsidRPr="00EE583C">
              <w:rPr>
                <w:rFonts w:cstheme="minorHAnsi"/>
                <w:b/>
                <w:sz w:val="20"/>
                <w:szCs w:val="20"/>
              </w:rPr>
              <w:t>Dinner</w:t>
            </w:r>
          </w:p>
        </w:tc>
      </w:tr>
      <w:tr w:rsidR="00BA12D0" w:rsidRPr="00EE583C" w:rsidTr="00A549EB">
        <w:trPr>
          <w:trHeight w:val="795"/>
        </w:trPr>
        <w:tc>
          <w:tcPr>
            <w:tcW w:w="1190" w:type="dxa"/>
            <w:shd w:val="clear" w:color="auto" w:fill="auto"/>
          </w:tcPr>
          <w:p w:rsidR="00BA12D0" w:rsidRPr="00EE583C" w:rsidRDefault="00BA12D0" w:rsidP="00A549EB">
            <w:pPr>
              <w:rPr>
                <w:rFonts w:cstheme="minorHAnsi"/>
                <w:sz w:val="20"/>
                <w:szCs w:val="20"/>
              </w:rPr>
            </w:pPr>
            <w:r w:rsidRPr="00EE583C">
              <w:rPr>
                <w:rFonts w:cstheme="minorHAnsi"/>
                <w:sz w:val="20"/>
                <w:szCs w:val="20"/>
              </w:rPr>
              <w:t>1.00-1.15</w:t>
            </w:r>
          </w:p>
          <w:p w:rsidR="00BA12D0" w:rsidRPr="00EE583C" w:rsidRDefault="00BA12D0" w:rsidP="00A549EB">
            <w:pPr>
              <w:rPr>
                <w:rFonts w:cstheme="minorHAnsi"/>
                <w:sz w:val="20"/>
                <w:szCs w:val="20"/>
              </w:rPr>
            </w:pPr>
            <w:proofErr w:type="spellStart"/>
            <w:r w:rsidRPr="00EE583C">
              <w:rPr>
                <w:rFonts w:cstheme="minorHAnsi"/>
                <w:sz w:val="20"/>
                <w:szCs w:val="20"/>
              </w:rPr>
              <w:t>Storytime</w:t>
            </w:r>
            <w:proofErr w:type="spellEnd"/>
          </w:p>
        </w:tc>
        <w:tc>
          <w:tcPr>
            <w:tcW w:w="1602" w:type="dxa"/>
            <w:shd w:val="clear" w:color="auto" w:fill="auto"/>
          </w:tcPr>
          <w:p w:rsidR="00BA12D0" w:rsidRPr="00EE583C" w:rsidRDefault="00BA12D0" w:rsidP="00A549EB">
            <w:pPr>
              <w:jc w:val="center"/>
              <w:rPr>
                <w:rFonts w:cstheme="minorHAnsi"/>
                <w:sz w:val="20"/>
                <w:szCs w:val="20"/>
              </w:rPr>
            </w:pPr>
            <w:r w:rsidRPr="00EE583C">
              <w:rPr>
                <w:rFonts w:cstheme="minorHAnsi"/>
                <w:sz w:val="20"/>
                <w:szCs w:val="20"/>
              </w:rPr>
              <w:t xml:space="preserve">LO: To listen to a story for pleasure. </w:t>
            </w:r>
          </w:p>
        </w:tc>
        <w:tc>
          <w:tcPr>
            <w:tcW w:w="7641" w:type="dxa"/>
            <w:shd w:val="clear" w:color="auto" w:fill="auto"/>
          </w:tcPr>
          <w:p w:rsidR="00E0126D" w:rsidRPr="00EE583C" w:rsidRDefault="00E0126D" w:rsidP="00E0126D">
            <w:pPr>
              <w:rPr>
                <w:rFonts w:cstheme="minorHAnsi"/>
                <w:sz w:val="20"/>
                <w:szCs w:val="20"/>
              </w:rPr>
            </w:pPr>
            <w:r w:rsidRPr="00EE583C">
              <w:rPr>
                <w:rFonts w:cstheme="minorHAnsi"/>
                <w:sz w:val="20"/>
                <w:szCs w:val="20"/>
              </w:rPr>
              <w:t>Follow the link to Robinson Crusoe, remember where you get up to each day:</w:t>
            </w:r>
          </w:p>
          <w:p w:rsidR="00E0126D" w:rsidRPr="00EE583C" w:rsidRDefault="00562187" w:rsidP="00E0126D">
            <w:pPr>
              <w:rPr>
                <w:rFonts w:cstheme="minorHAnsi"/>
                <w:sz w:val="20"/>
                <w:szCs w:val="20"/>
              </w:rPr>
            </w:pPr>
            <w:hyperlink r:id="rId20" w:history="1">
              <w:r w:rsidR="00E0126D" w:rsidRPr="00EE583C">
                <w:rPr>
                  <w:rStyle w:val="Hyperlink"/>
                  <w:rFonts w:cstheme="minorHAnsi"/>
                  <w:sz w:val="20"/>
                  <w:szCs w:val="20"/>
                </w:rPr>
                <w:t>https://stories.audible.com/pdp/B002UZLIN6?ref=adbl_ent_anon_ds_pdp_pc_cntr-2-8</w:t>
              </w:r>
            </w:hyperlink>
          </w:p>
          <w:p w:rsidR="00EB5A62" w:rsidRPr="00EE583C" w:rsidRDefault="00EB5A62" w:rsidP="00A549EB">
            <w:pPr>
              <w:rPr>
                <w:rFonts w:cstheme="minorHAnsi"/>
                <w:sz w:val="20"/>
                <w:szCs w:val="20"/>
              </w:rPr>
            </w:pPr>
          </w:p>
        </w:tc>
      </w:tr>
      <w:tr w:rsidR="00BA12D0" w:rsidRPr="00EE583C" w:rsidTr="00A549EB">
        <w:trPr>
          <w:trHeight w:val="795"/>
        </w:trPr>
        <w:tc>
          <w:tcPr>
            <w:tcW w:w="1190" w:type="dxa"/>
            <w:shd w:val="clear" w:color="auto" w:fill="auto"/>
          </w:tcPr>
          <w:p w:rsidR="00BA12D0" w:rsidRPr="00EE583C" w:rsidRDefault="00BA12D0" w:rsidP="00A549EB">
            <w:pPr>
              <w:rPr>
                <w:rFonts w:cstheme="minorHAnsi"/>
                <w:sz w:val="20"/>
                <w:szCs w:val="20"/>
              </w:rPr>
            </w:pPr>
            <w:r w:rsidRPr="00EE583C">
              <w:rPr>
                <w:rFonts w:cstheme="minorHAnsi"/>
                <w:sz w:val="20"/>
                <w:szCs w:val="20"/>
              </w:rPr>
              <w:t>1.15-2.30</w:t>
            </w:r>
          </w:p>
          <w:p w:rsidR="00BA12D0" w:rsidRPr="00EE583C" w:rsidRDefault="00BA12D0" w:rsidP="00A549EB">
            <w:pPr>
              <w:rPr>
                <w:rFonts w:cstheme="minorHAnsi"/>
                <w:sz w:val="20"/>
                <w:szCs w:val="20"/>
              </w:rPr>
            </w:pPr>
            <w:r w:rsidRPr="00EE583C">
              <w:rPr>
                <w:rFonts w:cstheme="minorHAnsi"/>
                <w:sz w:val="20"/>
                <w:szCs w:val="20"/>
              </w:rPr>
              <w:t>Topic</w:t>
            </w:r>
          </w:p>
          <w:p w:rsidR="00BA12D0" w:rsidRPr="00EE583C" w:rsidRDefault="0036106D" w:rsidP="00A549EB">
            <w:pPr>
              <w:rPr>
                <w:rFonts w:cstheme="minorHAnsi"/>
                <w:sz w:val="20"/>
                <w:szCs w:val="20"/>
              </w:rPr>
            </w:pPr>
            <w:r w:rsidRPr="00EE583C">
              <w:rPr>
                <w:rFonts w:cstheme="minorHAnsi"/>
                <w:sz w:val="20"/>
                <w:szCs w:val="20"/>
              </w:rPr>
              <w:t>Geography</w:t>
            </w:r>
          </w:p>
        </w:tc>
        <w:tc>
          <w:tcPr>
            <w:tcW w:w="1602" w:type="dxa"/>
            <w:shd w:val="clear" w:color="auto" w:fill="auto"/>
          </w:tcPr>
          <w:p w:rsidR="00BA12D0" w:rsidRPr="00EE583C" w:rsidRDefault="0036106D" w:rsidP="00A549EB">
            <w:pPr>
              <w:rPr>
                <w:rFonts w:cstheme="minorHAnsi"/>
                <w:sz w:val="20"/>
                <w:szCs w:val="20"/>
              </w:rPr>
            </w:pPr>
            <w:r w:rsidRPr="00EE583C">
              <w:rPr>
                <w:rFonts w:cstheme="minorHAnsi"/>
                <w:sz w:val="20"/>
                <w:szCs w:val="20"/>
              </w:rPr>
              <w:t>LO: To understand how biomes are being protected and preserved</w:t>
            </w:r>
          </w:p>
        </w:tc>
        <w:tc>
          <w:tcPr>
            <w:tcW w:w="7641" w:type="dxa"/>
            <w:shd w:val="clear" w:color="auto" w:fill="auto"/>
          </w:tcPr>
          <w:p w:rsidR="00DE1941" w:rsidRPr="00EE583C" w:rsidRDefault="0036106D" w:rsidP="00A549EB">
            <w:pPr>
              <w:rPr>
                <w:rFonts w:cstheme="minorHAnsi"/>
                <w:sz w:val="20"/>
                <w:szCs w:val="20"/>
              </w:rPr>
            </w:pPr>
            <w:r w:rsidRPr="00EE583C">
              <w:rPr>
                <w:rFonts w:cstheme="minorHAnsi"/>
                <w:sz w:val="20"/>
                <w:szCs w:val="20"/>
              </w:rPr>
              <w:t>Follow the link below:</w:t>
            </w:r>
          </w:p>
          <w:p w:rsidR="0036106D" w:rsidRPr="00EE583C" w:rsidRDefault="0036106D" w:rsidP="00A549EB">
            <w:pPr>
              <w:rPr>
                <w:rFonts w:cstheme="minorHAnsi"/>
                <w:sz w:val="20"/>
                <w:szCs w:val="20"/>
              </w:rPr>
            </w:pPr>
          </w:p>
          <w:p w:rsidR="0036106D" w:rsidRPr="00EE583C" w:rsidRDefault="00562187" w:rsidP="00A549EB">
            <w:pPr>
              <w:rPr>
                <w:rFonts w:cstheme="minorHAnsi"/>
                <w:sz w:val="20"/>
                <w:szCs w:val="20"/>
              </w:rPr>
            </w:pPr>
            <w:hyperlink r:id="rId21" w:history="1">
              <w:r w:rsidR="0036106D" w:rsidRPr="00EE583C">
                <w:rPr>
                  <w:rStyle w:val="Hyperlink"/>
                  <w:rFonts w:cstheme="minorHAnsi"/>
                  <w:sz w:val="18"/>
                  <w:szCs w:val="18"/>
                </w:rPr>
                <w:t>https://classroom.thenational.academy/lessons/how-are-biomes-being-protected-and-preserved-60v3cr</w:t>
              </w:r>
            </w:hyperlink>
            <w:r w:rsidR="0036106D" w:rsidRPr="00EE583C">
              <w:rPr>
                <w:rFonts w:cstheme="minorHAnsi"/>
                <w:color w:val="434343"/>
                <w:sz w:val="18"/>
                <w:szCs w:val="18"/>
              </w:rPr>
              <w:t xml:space="preserve"> </w:t>
            </w:r>
          </w:p>
          <w:p w:rsidR="003B4505" w:rsidRPr="00EE583C" w:rsidRDefault="003B4505" w:rsidP="00A549EB">
            <w:pPr>
              <w:rPr>
                <w:rFonts w:cstheme="minorHAnsi"/>
                <w:sz w:val="20"/>
                <w:szCs w:val="20"/>
              </w:rPr>
            </w:pPr>
          </w:p>
        </w:tc>
      </w:tr>
      <w:tr w:rsidR="00BA12D0" w:rsidRPr="00EE583C" w:rsidTr="00A549EB">
        <w:trPr>
          <w:trHeight w:val="795"/>
        </w:trPr>
        <w:tc>
          <w:tcPr>
            <w:tcW w:w="1190" w:type="dxa"/>
            <w:shd w:val="clear" w:color="auto" w:fill="auto"/>
          </w:tcPr>
          <w:p w:rsidR="00BA12D0" w:rsidRPr="00EE583C" w:rsidRDefault="00BA12D0" w:rsidP="00A549EB">
            <w:pPr>
              <w:rPr>
                <w:rFonts w:cstheme="minorHAnsi"/>
                <w:sz w:val="20"/>
                <w:szCs w:val="20"/>
              </w:rPr>
            </w:pPr>
            <w:r w:rsidRPr="00EE583C">
              <w:rPr>
                <w:rFonts w:cstheme="minorHAnsi"/>
                <w:sz w:val="20"/>
                <w:szCs w:val="20"/>
              </w:rPr>
              <w:t>2.30-3.00</w:t>
            </w:r>
          </w:p>
          <w:p w:rsidR="00BA12D0" w:rsidRPr="00EE583C" w:rsidRDefault="00512E2D" w:rsidP="00A549EB">
            <w:pPr>
              <w:rPr>
                <w:rFonts w:cstheme="minorHAnsi"/>
                <w:sz w:val="20"/>
                <w:szCs w:val="20"/>
              </w:rPr>
            </w:pPr>
            <w:r w:rsidRPr="00EE583C">
              <w:rPr>
                <w:rFonts w:cstheme="minorHAnsi"/>
                <w:sz w:val="20"/>
                <w:szCs w:val="20"/>
              </w:rPr>
              <w:t>Music</w:t>
            </w:r>
          </w:p>
        </w:tc>
        <w:tc>
          <w:tcPr>
            <w:tcW w:w="1602" w:type="dxa"/>
            <w:shd w:val="clear" w:color="auto" w:fill="auto"/>
          </w:tcPr>
          <w:p w:rsidR="00BA12D0" w:rsidRPr="00EE583C" w:rsidRDefault="00551C4E" w:rsidP="00A549EB">
            <w:pPr>
              <w:rPr>
                <w:rFonts w:cstheme="minorHAnsi"/>
                <w:sz w:val="20"/>
                <w:szCs w:val="20"/>
              </w:rPr>
            </w:pPr>
            <w:r w:rsidRPr="00EE583C">
              <w:rPr>
                <w:rFonts w:cstheme="minorHAnsi"/>
                <w:sz w:val="20"/>
                <w:szCs w:val="20"/>
              </w:rPr>
              <w:t xml:space="preserve">LO: To explore key characteristics of a Samba. </w:t>
            </w:r>
          </w:p>
        </w:tc>
        <w:tc>
          <w:tcPr>
            <w:tcW w:w="7641" w:type="dxa"/>
            <w:shd w:val="clear" w:color="auto" w:fill="auto"/>
          </w:tcPr>
          <w:p w:rsidR="00C00EEE" w:rsidRPr="00EE583C" w:rsidRDefault="00C00EEE" w:rsidP="00A549EB">
            <w:pPr>
              <w:rPr>
                <w:rFonts w:cstheme="minorHAnsi"/>
                <w:color w:val="434343"/>
                <w:sz w:val="20"/>
                <w:szCs w:val="20"/>
                <w:lang w:val="en"/>
              </w:rPr>
            </w:pPr>
            <w:r w:rsidRPr="00EE583C">
              <w:rPr>
                <w:rFonts w:cstheme="minorHAnsi"/>
                <w:color w:val="434343"/>
                <w:sz w:val="20"/>
                <w:szCs w:val="20"/>
                <w:lang w:val="en"/>
              </w:rPr>
              <w:t xml:space="preserve"> </w:t>
            </w:r>
            <w:r w:rsidR="00551C4E" w:rsidRPr="00EE583C">
              <w:rPr>
                <w:rFonts w:cstheme="minorHAnsi"/>
                <w:color w:val="434343"/>
                <w:sz w:val="20"/>
                <w:szCs w:val="20"/>
                <w:lang w:val="en"/>
              </w:rPr>
              <w:t>Follow the link:</w:t>
            </w:r>
          </w:p>
          <w:p w:rsidR="00551C4E" w:rsidRPr="00EE583C" w:rsidRDefault="00562187" w:rsidP="00A549EB">
            <w:pPr>
              <w:rPr>
                <w:rFonts w:cstheme="minorHAnsi"/>
                <w:color w:val="434343"/>
                <w:sz w:val="18"/>
                <w:szCs w:val="18"/>
                <w:lang w:val="en"/>
              </w:rPr>
            </w:pPr>
            <w:hyperlink r:id="rId22" w:history="1">
              <w:r w:rsidR="00551C4E" w:rsidRPr="00EE583C">
                <w:rPr>
                  <w:rStyle w:val="Hyperlink"/>
                  <w:rFonts w:cstheme="minorHAnsi"/>
                  <w:sz w:val="18"/>
                  <w:szCs w:val="18"/>
                  <w:lang w:val="en"/>
                </w:rPr>
                <w:t>https://classroom.thenational.academy/lessons/to-explore-key-characteristics-of-samba-c9k32d</w:t>
              </w:r>
            </w:hyperlink>
          </w:p>
          <w:p w:rsidR="00551C4E" w:rsidRPr="00EE583C" w:rsidRDefault="00551C4E" w:rsidP="00A549EB">
            <w:pPr>
              <w:rPr>
                <w:rFonts w:cstheme="minorHAnsi"/>
                <w:sz w:val="20"/>
                <w:szCs w:val="20"/>
              </w:rPr>
            </w:pPr>
          </w:p>
        </w:tc>
      </w:tr>
    </w:tbl>
    <w:p w:rsidR="00BA12D0" w:rsidRPr="00BB796B" w:rsidRDefault="00BA12D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A12D0" w:rsidRPr="00A549EB" w:rsidRDefault="00BA12D0" w:rsidP="00A549EB">
      <w:pPr>
        <w:jc w:val="center"/>
        <w:rPr>
          <w:sz w:val="24"/>
          <w:szCs w:val="20"/>
          <w:u w:val="single"/>
        </w:rPr>
      </w:pPr>
    </w:p>
    <w:tbl>
      <w:tblPr>
        <w:tblStyle w:val="TableGrid"/>
        <w:tblpPr w:leftFromText="180" w:rightFromText="180" w:vertAnchor="page" w:horzAnchor="margin" w:tblpY="1891"/>
        <w:tblW w:w="0" w:type="auto"/>
        <w:tblLook w:val="04A0" w:firstRow="1" w:lastRow="0" w:firstColumn="1" w:lastColumn="0" w:noHBand="0" w:noVBand="1"/>
      </w:tblPr>
      <w:tblGrid>
        <w:gridCol w:w="1192"/>
        <w:gridCol w:w="1604"/>
        <w:gridCol w:w="7652"/>
      </w:tblGrid>
      <w:tr w:rsidR="00BA12D0" w:rsidRPr="00EE583C" w:rsidTr="00A549EB">
        <w:trPr>
          <w:trHeight w:val="766"/>
        </w:trPr>
        <w:tc>
          <w:tcPr>
            <w:tcW w:w="1192" w:type="dxa"/>
          </w:tcPr>
          <w:p w:rsidR="00BA12D0" w:rsidRPr="00EE583C" w:rsidRDefault="00BA12D0" w:rsidP="000E32FE">
            <w:pPr>
              <w:jc w:val="center"/>
              <w:rPr>
                <w:rFonts w:cstheme="minorHAnsi"/>
                <w:b/>
                <w:sz w:val="20"/>
                <w:szCs w:val="20"/>
              </w:rPr>
            </w:pPr>
            <w:r w:rsidRPr="00EE583C">
              <w:rPr>
                <w:rFonts w:cstheme="minorHAnsi"/>
                <w:b/>
                <w:sz w:val="20"/>
                <w:szCs w:val="20"/>
              </w:rPr>
              <w:t>Time and Subject</w:t>
            </w:r>
          </w:p>
        </w:tc>
        <w:tc>
          <w:tcPr>
            <w:tcW w:w="1604" w:type="dxa"/>
          </w:tcPr>
          <w:p w:rsidR="00BA12D0" w:rsidRPr="00EE583C" w:rsidRDefault="00BA12D0" w:rsidP="000E32FE">
            <w:pPr>
              <w:jc w:val="center"/>
              <w:rPr>
                <w:rFonts w:cstheme="minorHAnsi"/>
                <w:b/>
                <w:sz w:val="20"/>
                <w:szCs w:val="20"/>
              </w:rPr>
            </w:pPr>
            <w:r w:rsidRPr="00EE583C">
              <w:rPr>
                <w:rFonts w:cstheme="minorHAnsi"/>
                <w:b/>
                <w:sz w:val="20"/>
                <w:szCs w:val="20"/>
              </w:rPr>
              <w:t>Learning Objective</w:t>
            </w:r>
          </w:p>
        </w:tc>
        <w:tc>
          <w:tcPr>
            <w:tcW w:w="7652" w:type="dxa"/>
          </w:tcPr>
          <w:p w:rsidR="000E32FE" w:rsidRPr="00EE583C" w:rsidRDefault="000E32FE" w:rsidP="000E32FE">
            <w:pPr>
              <w:jc w:val="center"/>
              <w:rPr>
                <w:rFonts w:cstheme="minorHAnsi"/>
                <w:b/>
                <w:color w:val="FF0000"/>
                <w:sz w:val="20"/>
                <w:szCs w:val="20"/>
              </w:rPr>
            </w:pPr>
            <w:r w:rsidRPr="00EE583C">
              <w:rPr>
                <w:rFonts w:cstheme="minorHAnsi"/>
                <w:b/>
                <w:color w:val="FF0000"/>
                <w:sz w:val="20"/>
                <w:szCs w:val="20"/>
              </w:rPr>
              <w:t>Thursday</w:t>
            </w:r>
          </w:p>
          <w:p w:rsidR="00BA12D0" w:rsidRPr="00EE583C" w:rsidRDefault="00BA12D0" w:rsidP="000E32FE">
            <w:pPr>
              <w:jc w:val="center"/>
              <w:rPr>
                <w:rFonts w:cstheme="minorHAnsi"/>
                <w:b/>
                <w:sz w:val="20"/>
                <w:szCs w:val="20"/>
              </w:rPr>
            </w:pPr>
            <w:r w:rsidRPr="00EE583C">
              <w:rPr>
                <w:rFonts w:cstheme="minorHAnsi"/>
                <w:b/>
                <w:sz w:val="20"/>
                <w:szCs w:val="20"/>
              </w:rPr>
              <w:t>Task/Link/Resources</w:t>
            </w:r>
          </w:p>
        </w:tc>
      </w:tr>
      <w:tr w:rsidR="00BA12D0" w:rsidRPr="00EE583C" w:rsidTr="00A549EB">
        <w:trPr>
          <w:trHeight w:val="766"/>
        </w:trPr>
        <w:tc>
          <w:tcPr>
            <w:tcW w:w="1192" w:type="dxa"/>
          </w:tcPr>
          <w:p w:rsidR="00BA12D0" w:rsidRPr="00EE583C" w:rsidRDefault="00BA12D0" w:rsidP="00A549EB">
            <w:pPr>
              <w:rPr>
                <w:rFonts w:cstheme="minorHAnsi"/>
                <w:sz w:val="20"/>
                <w:szCs w:val="20"/>
              </w:rPr>
            </w:pPr>
            <w:r w:rsidRPr="00EE583C">
              <w:rPr>
                <w:rFonts w:cstheme="minorHAnsi"/>
                <w:sz w:val="20"/>
                <w:szCs w:val="20"/>
              </w:rPr>
              <w:t>8.45-9.00</w:t>
            </w:r>
          </w:p>
          <w:p w:rsidR="00BA12D0" w:rsidRPr="00EE583C" w:rsidRDefault="00BA12D0" w:rsidP="00A549EB">
            <w:pPr>
              <w:rPr>
                <w:rFonts w:cstheme="minorHAnsi"/>
                <w:sz w:val="20"/>
                <w:szCs w:val="20"/>
              </w:rPr>
            </w:pPr>
            <w:r w:rsidRPr="00EE583C">
              <w:rPr>
                <w:rFonts w:cstheme="minorHAnsi"/>
                <w:sz w:val="20"/>
                <w:szCs w:val="20"/>
              </w:rPr>
              <w:t>Reading</w:t>
            </w:r>
          </w:p>
        </w:tc>
        <w:tc>
          <w:tcPr>
            <w:tcW w:w="1604" w:type="dxa"/>
          </w:tcPr>
          <w:p w:rsidR="00BA12D0" w:rsidRPr="00EE583C" w:rsidRDefault="00BA12D0" w:rsidP="00A549EB">
            <w:pPr>
              <w:rPr>
                <w:rFonts w:cstheme="minorHAnsi"/>
                <w:sz w:val="20"/>
                <w:szCs w:val="20"/>
              </w:rPr>
            </w:pPr>
            <w:r w:rsidRPr="00EE583C">
              <w:rPr>
                <w:rFonts w:cstheme="minorHAnsi"/>
                <w:sz w:val="20"/>
                <w:szCs w:val="20"/>
              </w:rPr>
              <w:t>L.O: To practise and consolidate existing reading skills.</w:t>
            </w:r>
          </w:p>
        </w:tc>
        <w:tc>
          <w:tcPr>
            <w:tcW w:w="7652" w:type="dxa"/>
          </w:tcPr>
          <w:p w:rsidR="00BA12D0" w:rsidRPr="00EE583C" w:rsidRDefault="00BA12D0" w:rsidP="00A549EB">
            <w:pPr>
              <w:rPr>
                <w:rFonts w:cstheme="minorHAnsi"/>
                <w:sz w:val="20"/>
                <w:szCs w:val="20"/>
              </w:rPr>
            </w:pPr>
          </w:p>
          <w:p w:rsidR="008338D4" w:rsidRPr="00EE583C" w:rsidRDefault="008338D4" w:rsidP="00A549EB">
            <w:pPr>
              <w:rPr>
                <w:rFonts w:cstheme="minorHAnsi"/>
                <w:sz w:val="20"/>
                <w:szCs w:val="20"/>
              </w:rPr>
            </w:pPr>
            <w:r w:rsidRPr="00EE583C">
              <w:rPr>
                <w:rFonts w:cstheme="minorHAnsi"/>
                <w:sz w:val="20"/>
                <w:szCs w:val="20"/>
              </w:rPr>
              <w:t xml:space="preserve">Read your individual reading book, either in your head or out loud. </w:t>
            </w:r>
          </w:p>
          <w:p w:rsidR="00BA12D0" w:rsidRPr="00EE583C" w:rsidRDefault="00BA12D0" w:rsidP="00A549EB">
            <w:pPr>
              <w:rPr>
                <w:rFonts w:cstheme="minorHAnsi"/>
                <w:sz w:val="20"/>
                <w:szCs w:val="20"/>
              </w:rPr>
            </w:pPr>
          </w:p>
        </w:tc>
      </w:tr>
      <w:tr w:rsidR="00BA12D0" w:rsidRPr="00EE583C" w:rsidTr="00A549EB">
        <w:trPr>
          <w:trHeight w:val="801"/>
        </w:trPr>
        <w:tc>
          <w:tcPr>
            <w:tcW w:w="1192" w:type="dxa"/>
          </w:tcPr>
          <w:p w:rsidR="00BA12D0" w:rsidRPr="00EE583C" w:rsidRDefault="00BA12D0" w:rsidP="00A549EB">
            <w:pPr>
              <w:rPr>
                <w:rFonts w:cstheme="minorHAnsi"/>
                <w:sz w:val="20"/>
                <w:szCs w:val="20"/>
              </w:rPr>
            </w:pPr>
            <w:r w:rsidRPr="00EE583C">
              <w:rPr>
                <w:rFonts w:cstheme="minorHAnsi"/>
                <w:sz w:val="20"/>
                <w:szCs w:val="20"/>
              </w:rPr>
              <w:t>9.00-9.15</w:t>
            </w:r>
          </w:p>
          <w:p w:rsidR="00BA12D0" w:rsidRPr="00EE583C" w:rsidRDefault="00BA12D0" w:rsidP="00A549EB">
            <w:pPr>
              <w:rPr>
                <w:rFonts w:cstheme="minorHAnsi"/>
                <w:sz w:val="20"/>
                <w:szCs w:val="20"/>
              </w:rPr>
            </w:pPr>
            <w:r w:rsidRPr="00EE583C">
              <w:rPr>
                <w:rFonts w:cstheme="minorHAnsi"/>
                <w:sz w:val="20"/>
                <w:szCs w:val="20"/>
              </w:rPr>
              <w:t>Morning Maths</w:t>
            </w:r>
          </w:p>
        </w:tc>
        <w:tc>
          <w:tcPr>
            <w:tcW w:w="1604" w:type="dxa"/>
          </w:tcPr>
          <w:p w:rsidR="00BA12D0" w:rsidRPr="00EE583C" w:rsidRDefault="00BA12D0" w:rsidP="00A549EB">
            <w:pPr>
              <w:rPr>
                <w:rFonts w:cstheme="minorHAnsi"/>
                <w:sz w:val="20"/>
                <w:szCs w:val="20"/>
              </w:rPr>
            </w:pPr>
            <w:r w:rsidRPr="00EE583C">
              <w:rPr>
                <w:rFonts w:cstheme="minorHAnsi"/>
                <w:sz w:val="20"/>
                <w:szCs w:val="20"/>
              </w:rPr>
              <w:t>LO:</w:t>
            </w:r>
            <w:r w:rsidR="00125B2A" w:rsidRPr="00EE583C">
              <w:rPr>
                <w:rFonts w:cstheme="minorHAnsi"/>
                <w:sz w:val="20"/>
                <w:szCs w:val="20"/>
              </w:rPr>
              <w:t xml:space="preserve"> To consolidate recall of multiplication</w:t>
            </w:r>
            <w:r w:rsidRPr="00EE583C">
              <w:rPr>
                <w:rFonts w:cstheme="minorHAnsi"/>
                <w:sz w:val="20"/>
                <w:szCs w:val="20"/>
              </w:rPr>
              <w:t xml:space="preserve"> facts. </w:t>
            </w:r>
          </w:p>
        </w:tc>
        <w:tc>
          <w:tcPr>
            <w:tcW w:w="7652" w:type="dxa"/>
          </w:tcPr>
          <w:p w:rsidR="00F65979" w:rsidRPr="00EE583C" w:rsidRDefault="00B13419" w:rsidP="00A549EB">
            <w:pPr>
              <w:rPr>
                <w:rFonts w:cstheme="minorHAnsi"/>
                <w:sz w:val="20"/>
                <w:szCs w:val="20"/>
              </w:rPr>
            </w:pPr>
            <w:r w:rsidRPr="00EE583C">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F65979" w:rsidRPr="00EE583C" w:rsidRDefault="00F65979" w:rsidP="00A549EB">
            <w:pPr>
              <w:rPr>
                <w:rFonts w:cstheme="minorHAnsi"/>
                <w:sz w:val="20"/>
                <w:szCs w:val="20"/>
              </w:rPr>
            </w:pPr>
          </w:p>
        </w:tc>
      </w:tr>
      <w:tr w:rsidR="00BA12D0" w:rsidRPr="00EE583C" w:rsidTr="00A549EB">
        <w:trPr>
          <w:trHeight w:val="766"/>
        </w:trPr>
        <w:tc>
          <w:tcPr>
            <w:tcW w:w="1192" w:type="dxa"/>
          </w:tcPr>
          <w:p w:rsidR="00BA12D0" w:rsidRPr="00EE583C" w:rsidRDefault="00BA12D0" w:rsidP="00A549EB">
            <w:pPr>
              <w:rPr>
                <w:rFonts w:cstheme="minorHAnsi"/>
                <w:sz w:val="20"/>
                <w:szCs w:val="20"/>
              </w:rPr>
            </w:pPr>
            <w:r w:rsidRPr="00EE583C">
              <w:rPr>
                <w:rFonts w:cstheme="minorHAnsi"/>
                <w:sz w:val="20"/>
                <w:szCs w:val="20"/>
              </w:rPr>
              <w:t>9.15-9.45</w:t>
            </w:r>
          </w:p>
          <w:p w:rsidR="00BA12D0" w:rsidRPr="00EE583C" w:rsidRDefault="00BA12D0" w:rsidP="00A549EB">
            <w:pPr>
              <w:rPr>
                <w:rFonts w:cstheme="minorHAnsi"/>
                <w:sz w:val="20"/>
                <w:szCs w:val="20"/>
              </w:rPr>
            </w:pPr>
            <w:r w:rsidRPr="00EE583C">
              <w:rPr>
                <w:rFonts w:cstheme="minorHAnsi"/>
                <w:sz w:val="20"/>
                <w:szCs w:val="20"/>
              </w:rPr>
              <w:t>Spelling</w:t>
            </w:r>
          </w:p>
        </w:tc>
        <w:tc>
          <w:tcPr>
            <w:tcW w:w="1604" w:type="dxa"/>
          </w:tcPr>
          <w:p w:rsidR="00BA12D0" w:rsidRPr="00EE583C" w:rsidRDefault="00AC1104" w:rsidP="00A549EB">
            <w:pPr>
              <w:rPr>
                <w:rFonts w:cstheme="minorHAnsi"/>
                <w:sz w:val="20"/>
                <w:szCs w:val="20"/>
              </w:rPr>
            </w:pPr>
            <w:r w:rsidRPr="00EE583C">
              <w:rPr>
                <w:rFonts w:cstheme="minorHAnsi"/>
                <w:sz w:val="20"/>
                <w:szCs w:val="20"/>
              </w:rPr>
              <w:t>LO: To practise RWI Spelling unit words.</w:t>
            </w:r>
          </w:p>
        </w:tc>
        <w:tc>
          <w:tcPr>
            <w:tcW w:w="7652" w:type="dxa"/>
          </w:tcPr>
          <w:p w:rsidR="00B13419" w:rsidRPr="00EE583C" w:rsidRDefault="00B13419" w:rsidP="00B13419">
            <w:pPr>
              <w:rPr>
                <w:rFonts w:cstheme="minorHAnsi"/>
                <w:noProof/>
                <w:sz w:val="20"/>
                <w:szCs w:val="20"/>
                <w:lang w:eastAsia="en-GB"/>
              </w:rPr>
            </w:pPr>
            <w:r w:rsidRPr="00EE583C">
              <w:rPr>
                <w:rFonts w:cstheme="minorHAnsi"/>
                <w:noProof/>
                <w:sz w:val="20"/>
                <w:szCs w:val="20"/>
                <w:lang w:eastAsia="en-GB"/>
              </w:rPr>
              <w:t xml:space="preserve">Speed write this week’s words- time yourself a minute for each! </w:t>
            </w:r>
          </w:p>
          <w:p w:rsidR="00B13419" w:rsidRPr="00EE583C" w:rsidRDefault="00B13419" w:rsidP="00B13419">
            <w:pPr>
              <w:rPr>
                <w:rFonts w:cstheme="minorHAnsi"/>
                <w:noProof/>
                <w:sz w:val="20"/>
                <w:szCs w:val="20"/>
                <w:lang w:eastAsia="en-GB"/>
              </w:rPr>
            </w:pPr>
            <w:r w:rsidRPr="00EE583C">
              <w:rPr>
                <w:rFonts w:cstheme="minorHAnsi"/>
                <w:noProof/>
                <w:sz w:val="20"/>
                <w:szCs w:val="20"/>
                <w:lang w:eastAsia="en-GB"/>
              </w:rPr>
              <w:t>Write them in different colours or fancy writing, make yourself a poster of each of the words!  Circle the consonants and vowels.</w:t>
            </w:r>
            <w:r w:rsidR="00125B2A" w:rsidRPr="00EE583C">
              <w:rPr>
                <w:rFonts w:cstheme="minorHAnsi"/>
                <w:noProof/>
                <w:sz w:val="20"/>
                <w:szCs w:val="20"/>
                <w:lang w:eastAsia="en-GB"/>
              </w:rPr>
              <w:t xml:space="preserve"> </w:t>
            </w:r>
          </w:p>
          <w:p w:rsidR="00BA12D0" w:rsidRPr="00EE583C" w:rsidRDefault="004C0DD0" w:rsidP="00B13419">
            <w:pPr>
              <w:rPr>
                <w:rFonts w:cstheme="minorHAnsi"/>
                <w:sz w:val="20"/>
                <w:szCs w:val="20"/>
              </w:rPr>
            </w:pPr>
            <w:r w:rsidRPr="00EE583C">
              <w:rPr>
                <w:rFonts w:cstheme="minorHAnsi"/>
                <w:color w:val="FF0000"/>
              </w:rPr>
              <w:t>Week 5 - violence achieve caffeine ceiling conceit conceive</w:t>
            </w:r>
          </w:p>
        </w:tc>
      </w:tr>
      <w:tr w:rsidR="00BA12D0" w:rsidRPr="00EE583C" w:rsidTr="00A549EB">
        <w:trPr>
          <w:trHeight w:val="766"/>
        </w:trPr>
        <w:tc>
          <w:tcPr>
            <w:tcW w:w="1192" w:type="dxa"/>
          </w:tcPr>
          <w:p w:rsidR="00BA12D0" w:rsidRPr="00EE583C" w:rsidRDefault="00BA12D0" w:rsidP="00A549EB">
            <w:pPr>
              <w:rPr>
                <w:rFonts w:cstheme="minorHAnsi"/>
                <w:sz w:val="20"/>
                <w:szCs w:val="20"/>
              </w:rPr>
            </w:pPr>
            <w:r w:rsidRPr="00EE583C">
              <w:rPr>
                <w:rFonts w:cstheme="minorHAnsi"/>
                <w:sz w:val="20"/>
                <w:szCs w:val="20"/>
              </w:rPr>
              <w:t>9.45-10.00</w:t>
            </w:r>
          </w:p>
          <w:p w:rsidR="00BA12D0" w:rsidRPr="00EE583C" w:rsidRDefault="00BA12D0" w:rsidP="00A549EB">
            <w:pPr>
              <w:rPr>
                <w:rFonts w:cstheme="minorHAnsi"/>
                <w:sz w:val="20"/>
                <w:szCs w:val="20"/>
              </w:rPr>
            </w:pPr>
            <w:r w:rsidRPr="00EE583C">
              <w:rPr>
                <w:rFonts w:cstheme="minorHAnsi"/>
                <w:sz w:val="20"/>
                <w:szCs w:val="20"/>
              </w:rPr>
              <w:t>Active break</w:t>
            </w:r>
          </w:p>
        </w:tc>
        <w:tc>
          <w:tcPr>
            <w:tcW w:w="1604" w:type="dxa"/>
          </w:tcPr>
          <w:p w:rsidR="00BA12D0" w:rsidRPr="00EE583C" w:rsidRDefault="00BA12D0" w:rsidP="00A549EB">
            <w:pPr>
              <w:rPr>
                <w:rFonts w:cstheme="minorHAnsi"/>
                <w:sz w:val="20"/>
                <w:szCs w:val="20"/>
              </w:rPr>
            </w:pPr>
            <w:r w:rsidRPr="00EE583C">
              <w:rPr>
                <w:rFonts w:cstheme="minorHAnsi"/>
                <w:sz w:val="20"/>
                <w:szCs w:val="20"/>
              </w:rPr>
              <w:t>L.O: To boost my concentration through movement.</w:t>
            </w:r>
          </w:p>
        </w:tc>
        <w:tc>
          <w:tcPr>
            <w:tcW w:w="7652" w:type="dxa"/>
          </w:tcPr>
          <w:p w:rsidR="005720FE" w:rsidRPr="00EE583C" w:rsidRDefault="005720FE" w:rsidP="005720FE">
            <w:pPr>
              <w:rPr>
                <w:rFonts w:cstheme="minorHAnsi"/>
                <w:sz w:val="20"/>
                <w:szCs w:val="20"/>
              </w:rPr>
            </w:pPr>
            <w:r w:rsidRPr="00EE583C">
              <w:rPr>
                <w:rFonts w:cstheme="minorHAnsi"/>
                <w:sz w:val="20"/>
                <w:szCs w:val="20"/>
              </w:rPr>
              <w:t>Join in:</w:t>
            </w:r>
          </w:p>
          <w:p w:rsidR="005720FE" w:rsidRPr="00EE583C" w:rsidRDefault="005720FE" w:rsidP="005720FE">
            <w:pPr>
              <w:rPr>
                <w:rFonts w:cstheme="minorHAnsi"/>
                <w:sz w:val="20"/>
                <w:szCs w:val="20"/>
              </w:rPr>
            </w:pPr>
          </w:p>
          <w:p w:rsidR="005720FE" w:rsidRPr="00EE583C" w:rsidRDefault="00562187" w:rsidP="005720FE">
            <w:pPr>
              <w:rPr>
                <w:rFonts w:cstheme="minorHAnsi"/>
                <w:sz w:val="20"/>
                <w:szCs w:val="20"/>
              </w:rPr>
            </w:pPr>
            <w:hyperlink r:id="rId23" w:history="1">
              <w:r w:rsidR="005720FE" w:rsidRPr="00EE583C">
                <w:rPr>
                  <w:rStyle w:val="Hyperlink"/>
                  <w:rFonts w:cstheme="minorHAnsi"/>
                  <w:sz w:val="20"/>
                  <w:szCs w:val="20"/>
                </w:rPr>
                <w:t>https://www.youtube.com/watch?v=40uEcTuqIvM</w:t>
              </w:r>
            </w:hyperlink>
          </w:p>
          <w:p w:rsidR="00BA12D0" w:rsidRPr="00EE583C" w:rsidRDefault="00BA12D0" w:rsidP="00A549EB">
            <w:pPr>
              <w:rPr>
                <w:rFonts w:cstheme="minorHAnsi"/>
                <w:sz w:val="20"/>
                <w:szCs w:val="20"/>
              </w:rPr>
            </w:pPr>
          </w:p>
        </w:tc>
      </w:tr>
      <w:tr w:rsidR="00BA12D0" w:rsidRPr="00EE583C" w:rsidTr="00A549EB">
        <w:trPr>
          <w:trHeight w:val="766"/>
        </w:trPr>
        <w:tc>
          <w:tcPr>
            <w:tcW w:w="1192" w:type="dxa"/>
          </w:tcPr>
          <w:p w:rsidR="00BA12D0" w:rsidRPr="00EE583C" w:rsidRDefault="00BA12D0" w:rsidP="00A549EB">
            <w:pPr>
              <w:rPr>
                <w:rFonts w:cstheme="minorHAnsi"/>
                <w:sz w:val="20"/>
                <w:szCs w:val="20"/>
              </w:rPr>
            </w:pPr>
            <w:r w:rsidRPr="00EE583C">
              <w:rPr>
                <w:rFonts w:cstheme="minorHAnsi"/>
                <w:sz w:val="20"/>
                <w:szCs w:val="20"/>
              </w:rPr>
              <w:t>10.00-11.00</w:t>
            </w:r>
          </w:p>
          <w:p w:rsidR="00BA12D0" w:rsidRPr="00EE583C" w:rsidRDefault="00BA12D0" w:rsidP="00A549EB">
            <w:pPr>
              <w:rPr>
                <w:rFonts w:cstheme="minorHAnsi"/>
                <w:sz w:val="20"/>
                <w:szCs w:val="20"/>
              </w:rPr>
            </w:pPr>
            <w:r w:rsidRPr="00EE583C">
              <w:rPr>
                <w:rFonts w:cstheme="minorHAnsi"/>
                <w:sz w:val="20"/>
                <w:szCs w:val="20"/>
              </w:rPr>
              <w:t>English</w:t>
            </w:r>
          </w:p>
        </w:tc>
        <w:tc>
          <w:tcPr>
            <w:tcW w:w="1604" w:type="dxa"/>
          </w:tcPr>
          <w:p w:rsidR="004720C7" w:rsidRPr="00EE583C" w:rsidRDefault="004B59B9" w:rsidP="00A549EB">
            <w:pPr>
              <w:rPr>
                <w:rFonts w:cstheme="minorHAnsi"/>
                <w:sz w:val="20"/>
                <w:szCs w:val="20"/>
              </w:rPr>
            </w:pPr>
            <w:r w:rsidRPr="00EE583C">
              <w:rPr>
                <w:rFonts w:cstheme="minorHAnsi"/>
                <w:sz w:val="20"/>
                <w:szCs w:val="20"/>
              </w:rPr>
              <w:t>LO: To generate points to use in our persuasive letter</w:t>
            </w:r>
          </w:p>
        </w:tc>
        <w:tc>
          <w:tcPr>
            <w:tcW w:w="7652" w:type="dxa"/>
          </w:tcPr>
          <w:p w:rsidR="00D263CD" w:rsidRPr="00EE583C" w:rsidRDefault="004B59B9" w:rsidP="004014BE">
            <w:pPr>
              <w:rPr>
                <w:rFonts w:cstheme="minorHAnsi"/>
                <w:sz w:val="20"/>
                <w:szCs w:val="20"/>
              </w:rPr>
            </w:pPr>
            <w:r w:rsidRPr="00EE583C">
              <w:rPr>
                <w:rFonts w:cstheme="minorHAnsi"/>
                <w:sz w:val="20"/>
                <w:szCs w:val="20"/>
              </w:rPr>
              <w:t>Follow the link below:</w:t>
            </w:r>
          </w:p>
          <w:p w:rsidR="004B59B9" w:rsidRPr="00EE583C" w:rsidRDefault="004B59B9" w:rsidP="004014BE">
            <w:pPr>
              <w:rPr>
                <w:rFonts w:cstheme="minorHAnsi"/>
                <w:sz w:val="20"/>
                <w:szCs w:val="20"/>
              </w:rPr>
            </w:pPr>
          </w:p>
          <w:p w:rsidR="004B59B9" w:rsidRPr="00EE583C" w:rsidRDefault="00562187" w:rsidP="004014BE">
            <w:pPr>
              <w:rPr>
                <w:rFonts w:cstheme="minorHAnsi"/>
                <w:sz w:val="20"/>
                <w:szCs w:val="20"/>
              </w:rPr>
            </w:pPr>
            <w:hyperlink r:id="rId24" w:history="1">
              <w:r w:rsidR="004B59B9" w:rsidRPr="00EE583C">
                <w:rPr>
                  <w:rStyle w:val="Hyperlink"/>
                  <w:rFonts w:cstheme="minorHAnsi"/>
                  <w:sz w:val="18"/>
                  <w:szCs w:val="18"/>
                </w:rPr>
                <w:t>https://classroom.thenational.academy/lessons/to-generate-points-to-use-in-our-persuasive-letter-6muk2d</w:t>
              </w:r>
            </w:hyperlink>
            <w:r w:rsidR="004B59B9" w:rsidRPr="00EE583C">
              <w:rPr>
                <w:rFonts w:cstheme="minorHAnsi"/>
                <w:color w:val="434343"/>
                <w:sz w:val="18"/>
                <w:szCs w:val="18"/>
              </w:rPr>
              <w:t xml:space="preserve"> </w:t>
            </w:r>
          </w:p>
        </w:tc>
      </w:tr>
      <w:tr w:rsidR="00BA12D0" w:rsidRPr="00EE583C" w:rsidTr="00A549EB">
        <w:trPr>
          <w:trHeight w:val="766"/>
        </w:trPr>
        <w:tc>
          <w:tcPr>
            <w:tcW w:w="10448" w:type="dxa"/>
            <w:gridSpan w:val="3"/>
            <w:shd w:val="clear" w:color="auto" w:fill="BDD6EE" w:themeFill="accent5" w:themeFillTint="66"/>
          </w:tcPr>
          <w:p w:rsidR="00BA12D0" w:rsidRPr="00EE583C" w:rsidRDefault="00BA12D0" w:rsidP="00A549EB">
            <w:pPr>
              <w:jc w:val="center"/>
              <w:rPr>
                <w:rFonts w:cstheme="minorHAnsi"/>
                <w:b/>
                <w:sz w:val="20"/>
                <w:szCs w:val="20"/>
              </w:rPr>
            </w:pPr>
            <w:r w:rsidRPr="00EE583C">
              <w:rPr>
                <w:rFonts w:cstheme="minorHAnsi"/>
                <w:b/>
                <w:sz w:val="20"/>
                <w:szCs w:val="20"/>
              </w:rPr>
              <w:t xml:space="preserve">11.00- 11.15 </w:t>
            </w:r>
          </w:p>
          <w:p w:rsidR="00BA12D0" w:rsidRPr="00EE583C" w:rsidRDefault="00BA12D0" w:rsidP="00A549EB">
            <w:pPr>
              <w:jc w:val="center"/>
              <w:rPr>
                <w:rFonts w:cstheme="minorHAnsi"/>
                <w:b/>
                <w:sz w:val="20"/>
                <w:szCs w:val="20"/>
              </w:rPr>
            </w:pPr>
            <w:r w:rsidRPr="00EE583C">
              <w:rPr>
                <w:rFonts w:cstheme="minorHAnsi"/>
                <w:b/>
                <w:sz w:val="20"/>
                <w:szCs w:val="20"/>
              </w:rPr>
              <w:t>Break</w:t>
            </w:r>
          </w:p>
        </w:tc>
      </w:tr>
      <w:tr w:rsidR="00BA12D0" w:rsidRPr="00EE583C" w:rsidTr="00A549EB">
        <w:trPr>
          <w:trHeight w:val="801"/>
        </w:trPr>
        <w:tc>
          <w:tcPr>
            <w:tcW w:w="1192" w:type="dxa"/>
          </w:tcPr>
          <w:p w:rsidR="00BA12D0" w:rsidRPr="00EE583C" w:rsidRDefault="00BA12D0" w:rsidP="00A549EB">
            <w:pPr>
              <w:rPr>
                <w:rFonts w:cstheme="minorHAnsi"/>
                <w:sz w:val="20"/>
                <w:szCs w:val="20"/>
              </w:rPr>
            </w:pPr>
            <w:r w:rsidRPr="00EE583C">
              <w:rPr>
                <w:rFonts w:cstheme="minorHAnsi"/>
                <w:sz w:val="20"/>
                <w:szCs w:val="20"/>
              </w:rPr>
              <w:t>11.15-12.15</w:t>
            </w:r>
          </w:p>
          <w:p w:rsidR="00BA12D0" w:rsidRPr="00EE583C" w:rsidRDefault="00BA12D0" w:rsidP="00A549EB">
            <w:pPr>
              <w:rPr>
                <w:rFonts w:cstheme="minorHAnsi"/>
                <w:sz w:val="20"/>
                <w:szCs w:val="20"/>
              </w:rPr>
            </w:pPr>
            <w:r w:rsidRPr="00EE583C">
              <w:rPr>
                <w:rFonts w:cstheme="minorHAnsi"/>
                <w:sz w:val="20"/>
                <w:szCs w:val="20"/>
              </w:rPr>
              <w:t>Maths</w:t>
            </w:r>
          </w:p>
        </w:tc>
        <w:tc>
          <w:tcPr>
            <w:tcW w:w="1604" w:type="dxa"/>
          </w:tcPr>
          <w:p w:rsidR="00BA12D0" w:rsidRPr="00EE583C" w:rsidRDefault="005C65AC" w:rsidP="00A549EB">
            <w:pPr>
              <w:rPr>
                <w:rFonts w:cstheme="minorHAnsi"/>
                <w:sz w:val="20"/>
                <w:szCs w:val="20"/>
              </w:rPr>
            </w:pPr>
            <w:r w:rsidRPr="00EE583C">
              <w:rPr>
                <w:rFonts w:cstheme="minorHAnsi"/>
                <w:sz w:val="20"/>
                <w:szCs w:val="20"/>
              </w:rPr>
              <w:t xml:space="preserve">LO: To calculate and </w:t>
            </w:r>
            <w:proofErr w:type="spellStart"/>
            <w:r w:rsidRPr="00EE583C">
              <w:rPr>
                <w:rFonts w:cstheme="minorHAnsi"/>
                <w:sz w:val="20"/>
                <w:szCs w:val="20"/>
              </w:rPr>
              <w:t>interpretate</w:t>
            </w:r>
            <w:proofErr w:type="spellEnd"/>
            <w:r w:rsidRPr="00EE583C">
              <w:rPr>
                <w:rFonts w:cstheme="minorHAnsi"/>
                <w:sz w:val="20"/>
                <w:szCs w:val="20"/>
              </w:rPr>
              <w:t xml:space="preserve"> the mean as an average</w:t>
            </w:r>
          </w:p>
        </w:tc>
        <w:tc>
          <w:tcPr>
            <w:tcW w:w="7652" w:type="dxa"/>
          </w:tcPr>
          <w:p w:rsidR="0055689B" w:rsidRPr="00EE583C" w:rsidRDefault="006066DF" w:rsidP="004014BE">
            <w:pPr>
              <w:rPr>
                <w:rFonts w:cstheme="minorHAnsi"/>
                <w:color w:val="434343"/>
                <w:sz w:val="20"/>
                <w:szCs w:val="20"/>
                <w:lang w:val="en"/>
              </w:rPr>
            </w:pPr>
            <w:r w:rsidRPr="00EE583C">
              <w:rPr>
                <w:rFonts w:cstheme="minorHAnsi"/>
                <w:color w:val="434343"/>
                <w:sz w:val="20"/>
                <w:szCs w:val="20"/>
                <w:lang w:val="en"/>
              </w:rPr>
              <w:t xml:space="preserve"> </w:t>
            </w:r>
            <w:r w:rsidR="005C65AC" w:rsidRPr="00EE583C">
              <w:rPr>
                <w:rFonts w:cstheme="minorHAnsi"/>
                <w:color w:val="434343"/>
                <w:sz w:val="20"/>
                <w:szCs w:val="20"/>
                <w:lang w:val="en"/>
              </w:rPr>
              <w:t>Follow the link below:</w:t>
            </w:r>
          </w:p>
          <w:p w:rsidR="005C65AC" w:rsidRPr="00EE583C" w:rsidRDefault="005C65AC" w:rsidP="004014BE">
            <w:pPr>
              <w:rPr>
                <w:rFonts w:cstheme="minorHAnsi"/>
                <w:color w:val="434343"/>
                <w:sz w:val="20"/>
                <w:szCs w:val="20"/>
                <w:lang w:val="en"/>
              </w:rPr>
            </w:pPr>
          </w:p>
          <w:p w:rsidR="005C65AC" w:rsidRPr="00EE583C" w:rsidRDefault="00562187" w:rsidP="004014BE">
            <w:pPr>
              <w:rPr>
                <w:rFonts w:cstheme="minorHAnsi"/>
                <w:color w:val="434343"/>
                <w:sz w:val="20"/>
                <w:szCs w:val="20"/>
                <w:lang w:val="en"/>
              </w:rPr>
            </w:pPr>
            <w:hyperlink r:id="rId25" w:history="1">
              <w:r w:rsidR="005C65AC" w:rsidRPr="00EE583C">
                <w:rPr>
                  <w:rStyle w:val="Hyperlink"/>
                  <w:rFonts w:cstheme="minorHAnsi"/>
                  <w:sz w:val="18"/>
                  <w:szCs w:val="18"/>
                </w:rPr>
                <w:t>https://classroom.thenational.academy/lessons/calculating-and-interpreting-the-mean-as-an-average-68wkct</w:t>
              </w:r>
            </w:hyperlink>
            <w:r w:rsidR="005C65AC" w:rsidRPr="00EE583C">
              <w:rPr>
                <w:rFonts w:cstheme="minorHAnsi"/>
                <w:color w:val="434343"/>
                <w:sz w:val="18"/>
                <w:szCs w:val="18"/>
              </w:rPr>
              <w:t xml:space="preserve"> </w:t>
            </w:r>
          </w:p>
        </w:tc>
      </w:tr>
      <w:tr w:rsidR="00BA12D0" w:rsidRPr="00EE583C" w:rsidTr="00A549EB">
        <w:trPr>
          <w:trHeight w:val="801"/>
        </w:trPr>
        <w:tc>
          <w:tcPr>
            <w:tcW w:w="10448" w:type="dxa"/>
            <w:gridSpan w:val="3"/>
            <w:shd w:val="clear" w:color="auto" w:fill="BDD6EE" w:themeFill="accent5" w:themeFillTint="66"/>
          </w:tcPr>
          <w:p w:rsidR="00BA12D0" w:rsidRPr="00EE583C" w:rsidRDefault="00BA12D0" w:rsidP="00A549EB">
            <w:pPr>
              <w:jc w:val="center"/>
              <w:rPr>
                <w:rFonts w:cstheme="minorHAnsi"/>
                <w:b/>
                <w:sz w:val="20"/>
                <w:szCs w:val="20"/>
              </w:rPr>
            </w:pPr>
            <w:r w:rsidRPr="00EE583C">
              <w:rPr>
                <w:rFonts w:cstheme="minorHAnsi"/>
                <w:b/>
                <w:sz w:val="20"/>
                <w:szCs w:val="20"/>
              </w:rPr>
              <w:t>12.15-1.00</w:t>
            </w:r>
          </w:p>
          <w:p w:rsidR="00BA12D0" w:rsidRPr="00EE583C" w:rsidRDefault="00BA12D0" w:rsidP="00A549EB">
            <w:pPr>
              <w:jc w:val="center"/>
              <w:rPr>
                <w:rFonts w:cstheme="minorHAnsi"/>
                <w:b/>
                <w:sz w:val="20"/>
                <w:szCs w:val="20"/>
              </w:rPr>
            </w:pPr>
            <w:r w:rsidRPr="00EE583C">
              <w:rPr>
                <w:rFonts w:cstheme="minorHAnsi"/>
                <w:b/>
                <w:sz w:val="20"/>
                <w:szCs w:val="20"/>
              </w:rPr>
              <w:t>Dinner</w:t>
            </w:r>
          </w:p>
        </w:tc>
      </w:tr>
      <w:tr w:rsidR="00BA12D0" w:rsidRPr="00EE583C" w:rsidTr="00A549EB">
        <w:trPr>
          <w:trHeight w:val="801"/>
        </w:trPr>
        <w:tc>
          <w:tcPr>
            <w:tcW w:w="1192" w:type="dxa"/>
            <w:shd w:val="clear" w:color="auto" w:fill="auto"/>
          </w:tcPr>
          <w:p w:rsidR="00BA12D0" w:rsidRPr="00EE583C" w:rsidRDefault="00BA12D0" w:rsidP="00A549EB">
            <w:pPr>
              <w:rPr>
                <w:rFonts w:cstheme="minorHAnsi"/>
                <w:sz w:val="20"/>
                <w:szCs w:val="20"/>
              </w:rPr>
            </w:pPr>
            <w:r w:rsidRPr="00EE583C">
              <w:rPr>
                <w:rFonts w:cstheme="minorHAnsi"/>
                <w:sz w:val="20"/>
                <w:szCs w:val="20"/>
              </w:rPr>
              <w:t>1.00-1.15</w:t>
            </w:r>
          </w:p>
          <w:p w:rsidR="00BA12D0" w:rsidRPr="00EE583C" w:rsidRDefault="00BA12D0" w:rsidP="00A549EB">
            <w:pPr>
              <w:rPr>
                <w:rFonts w:cstheme="minorHAnsi"/>
                <w:sz w:val="20"/>
                <w:szCs w:val="20"/>
              </w:rPr>
            </w:pPr>
            <w:proofErr w:type="spellStart"/>
            <w:r w:rsidRPr="00EE583C">
              <w:rPr>
                <w:rFonts w:cstheme="minorHAnsi"/>
                <w:sz w:val="20"/>
                <w:szCs w:val="20"/>
              </w:rPr>
              <w:t>Storytime</w:t>
            </w:r>
            <w:proofErr w:type="spellEnd"/>
          </w:p>
        </w:tc>
        <w:tc>
          <w:tcPr>
            <w:tcW w:w="1604" w:type="dxa"/>
            <w:shd w:val="clear" w:color="auto" w:fill="auto"/>
          </w:tcPr>
          <w:p w:rsidR="00BA12D0" w:rsidRPr="00EE583C" w:rsidRDefault="00BA12D0" w:rsidP="00A549EB">
            <w:pPr>
              <w:jc w:val="center"/>
              <w:rPr>
                <w:rFonts w:cstheme="minorHAnsi"/>
                <w:sz w:val="20"/>
                <w:szCs w:val="20"/>
              </w:rPr>
            </w:pPr>
            <w:r w:rsidRPr="00EE583C">
              <w:rPr>
                <w:rFonts w:cstheme="minorHAnsi"/>
                <w:sz w:val="20"/>
                <w:szCs w:val="20"/>
              </w:rPr>
              <w:t xml:space="preserve">LO: To listen to a story for pleasure. </w:t>
            </w:r>
          </w:p>
        </w:tc>
        <w:tc>
          <w:tcPr>
            <w:tcW w:w="7652" w:type="dxa"/>
            <w:shd w:val="clear" w:color="auto" w:fill="auto"/>
          </w:tcPr>
          <w:p w:rsidR="00E0126D" w:rsidRPr="00EE583C" w:rsidRDefault="00E0126D" w:rsidP="00E0126D">
            <w:pPr>
              <w:rPr>
                <w:rFonts w:cstheme="minorHAnsi"/>
                <w:sz w:val="20"/>
                <w:szCs w:val="20"/>
              </w:rPr>
            </w:pPr>
            <w:r w:rsidRPr="00EE583C">
              <w:rPr>
                <w:rFonts w:cstheme="minorHAnsi"/>
                <w:sz w:val="20"/>
                <w:szCs w:val="20"/>
              </w:rPr>
              <w:t>Follow the link to Robinson Crusoe, remember where you get up to each day:</w:t>
            </w:r>
          </w:p>
          <w:p w:rsidR="00E0126D" w:rsidRPr="00EE583C" w:rsidRDefault="00562187" w:rsidP="00E0126D">
            <w:pPr>
              <w:rPr>
                <w:rFonts w:cstheme="minorHAnsi"/>
                <w:sz w:val="20"/>
                <w:szCs w:val="20"/>
              </w:rPr>
            </w:pPr>
            <w:hyperlink r:id="rId26" w:history="1">
              <w:r w:rsidR="00E0126D" w:rsidRPr="00EE583C">
                <w:rPr>
                  <w:rStyle w:val="Hyperlink"/>
                  <w:rFonts w:cstheme="minorHAnsi"/>
                  <w:sz w:val="20"/>
                  <w:szCs w:val="20"/>
                </w:rPr>
                <w:t>https://stories.audible.com/pdp/B002UZLIN6?ref=adbl_ent_anon_ds_pdp_pc_cntr-2-8</w:t>
              </w:r>
            </w:hyperlink>
          </w:p>
          <w:p w:rsidR="00BA12D0" w:rsidRPr="00EE583C" w:rsidRDefault="00BA12D0" w:rsidP="00A549EB">
            <w:pPr>
              <w:rPr>
                <w:rFonts w:cstheme="minorHAnsi"/>
                <w:b/>
                <w:sz w:val="20"/>
                <w:szCs w:val="20"/>
              </w:rPr>
            </w:pPr>
          </w:p>
        </w:tc>
      </w:tr>
      <w:tr w:rsidR="00BA12D0" w:rsidRPr="00EE583C" w:rsidTr="00A549EB">
        <w:trPr>
          <w:trHeight w:val="801"/>
        </w:trPr>
        <w:tc>
          <w:tcPr>
            <w:tcW w:w="1192" w:type="dxa"/>
            <w:shd w:val="clear" w:color="auto" w:fill="auto"/>
          </w:tcPr>
          <w:p w:rsidR="00BA12D0" w:rsidRPr="00EE583C" w:rsidRDefault="00562187" w:rsidP="00A549EB">
            <w:pPr>
              <w:rPr>
                <w:rFonts w:cstheme="minorHAnsi"/>
                <w:sz w:val="20"/>
                <w:szCs w:val="20"/>
              </w:rPr>
            </w:pPr>
            <w:r>
              <w:rPr>
                <w:rFonts w:cstheme="minorHAnsi"/>
                <w:sz w:val="20"/>
                <w:szCs w:val="20"/>
              </w:rPr>
              <w:t>1.15-2.00</w:t>
            </w:r>
          </w:p>
          <w:p w:rsidR="00BA12D0" w:rsidRPr="00EE583C" w:rsidRDefault="00BA12D0" w:rsidP="00A549EB">
            <w:pPr>
              <w:rPr>
                <w:rFonts w:cstheme="minorHAnsi"/>
                <w:sz w:val="20"/>
                <w:szCs w:val="20"/>
              </w:rPr>
            </w:pPr>
            <w:r w:rsidRPr="00EE583C">
              <w:rPr>
                <w:rFonts w:cstheme="minorHAnsi"/>
                <w:sz w:val="20"/>
                <w:szCs w:val="20"/>
              </w:rPr>
              <w:t>Topic</w:t>
            </w:r>
          </w:p>
          <w:p w:rsidR="00BA12D0" w:rsidRPr="00EE583C" w:rsidRDefault="0036106D" w:rsidP="00A549EB">
            <w:pPr>
              <w:rPr>
                <w:rFonts w:cstheme="minorHAnsi"/>
                <w:sz w:val="20"/>
                <w:szCs w:val="20"/>
              </w:rPr>
            </w:pPr>
            <w:r w:rsidRPr="00EE583C">
              <w:rPr>
                <w:rFonts w:cstheme="minorHAnsi"/>
                <w:sz w:val="20"/>
                <w:szCs w:val="20"/>
              </w:rPr>
              <w:t>Geography</w:t>
            </w:r>
          </w:p>
        </w:tc>
        <w:tc>
          <w:tcPr>
            <w:tcW w:w="1604" w:type="dxa"/>
            <w:shd w:val="clear" w:color="auto" w:fill="auto"/>
          </w:tcPr>
          <w:p w:rsidR="00B84032" w:rsidRPr="00EE583C" w:rsidRDefault="0036106D" w:rsidP="00A549EB">
            <w:pPr>
              <w:rPr>
                <w:rFonts w:cstheme="minorHAnsi"/>
                <w:sz w:val="20"/>
                <w:szCs w:val="20"/>
              </w:rPr>
            </w:pPr>
            <w:r w:rsidRPr="00EE583C">
              <w:rPr>
                <w:rFonts w:cstheme="minorHAnsi"/>
                <w:sz w:val="20"/>
                <w:szCs w:val="20"/>
              </w:rPr>
              <w:t>LO: To understand whether all biomes are equally fragile (part 1)</w:t>
            </w:r>
          </w:p>
        </w:tc>
        <w:tc>
          <w:tcPr>
            <w:tcW w:w="7652" w:type="dxa"/>
            <w:shd w:val="clear" w:color="auto" w:fill="auto"/>
          </w:tcPr>
          <w:p w:rsidR="00B84032" w:rsidRPr="00EE583C" w:rsidRDefault="0036106D" w:rsidP="004014BE">
            <w:pPr>
              <w:rPr>
                <w:rFonts w:cstheme="minorHAnsi"/>
                <w:sz w:val="20"/>
                <w:szCs w:val="20"/>
              </w:rPr>
            </w:pPr>
            <w:r w:rsidRPr="00EE583C">
              <w:rPr>
                <w:rFonts w:cstheme="minorHAnsi"/>
                <w:sz w:val="20"/>
                <w:szCs w:val="20"/>
              </w:rPr>
              <w:t>Follow the link below:</w:t>
            </w:r>
          </w:p>
          <w:p w:rsidR="0036106D" w:rsidRPr="00EE583C" w:rsidRDefault="0036106D" w:rsidP="004014BE">
            <w:pPr>
              <w:rPr>
                <w:rFonts w:cstheme="minorHAnsi"/>
                <w:sz w:val="20"/>
                <w:szCs w:val="20"/>
              </w:rPr>
            </w:pPr>
          </w:p>
          <w:p w:rsidR="0036106D" w:rsidRPr="00EE583C" w:rsidRDefault="00562187" w:rsidP="004014BE">
            <w:pPr>
              <w:rPr>
                <w:rFonts w:cstheme="minorHAnsi"/>
                <w:sz w:val="20"/>
                <w:szCs w:val="20"/>
              </w:rPr>
            </w:pPr>
            <w:hyperlink r:id="rId27" w:history="1">
              <w:r w:rsidR="0036106D" w:rsidRPr="00EE583C">
                <w:rPr>
                  <w:rStyle w:val="Hyperlink"/>
                  <w:rFonts w:cstheme="minorHAnsi"/>
                  <w:sz w:val="18"/>
                  <w:szCs w:val="18"/>
                </w:rPr>
                <w:t>https://classroom.thenational.academy/lessons/are-biomes-all-equally-fragile-part-1-6th66c</w:t>
              </w:r>
            </w:hyperlink>
            <w:r w:rsidR="0036106D" w:rsidRPr="00EE583C">
              <w:rPr>
                <w:rFonts w:cstheme="minorHAnsi"/>
                <w:color w:val="434343"/>
                <w:sz w:val="18"/>
                <w:szCs w:val="18"/>
              </w:rPr>
              <w:t xml:space="preserve"> </w:t>
            </w:r>
          </w:p>
        </w:tc>
      </w:tr>
      <w:tr w:rsidR="00BA12D0" w:rsidRPr="00EE583C" w:rsidTr="00A549EB">
        <w:trPr>
          <w:trHeight w:val="801"/>
        </w:trPr>
        <w:tc>
          <w:tcPr>
            <w:tcW w:w="1192" w:type="dxa"/>
            <w:shd w:val="clear" w:color="auto" w:fill="auto"/>
          </w:tcPr>
          <w:p w:rsidR="00BA12D0" w:rsidRPr="00EE583C" w:rsidRDefault="00562187" w:rsidP="00A549EB">
            <w:pPr>
              <w:rPr>
                <w:rFonts w:cstheme="minorHAnsi"/>
                <w:sz w:val="20"/>
                <w:szCs w:val="20"/>
              </w:rPr>
            </w:pPr>
            <w:r>
              <w:rPr>
                <w:rFonts w:cstheme="minorHAnsi"/>
                <w:sz w:val="20"/>
                <w:szCs w:val="20"/>
              </w:rPr>
              <w:t>2.00-2.30</w:t>
            </w:r>
          </w:p>
          <w:p w:rsidR="00BA12D0" w:rsidRPr="00EE583C" w:rsidRDefault="00512E2D" w:rsidP="00A549EB">
            <w:pPr>
              <w:rPr>
                <w:rFonts w:cstheme="minorHAnsi"/>
                <w:sz w:val="20"/>
                <w:szCs w:val="20"/>
              </w:rPr>
            </w:pPr>
            <w:r w:rsidRPr="00EE583C">
              <w:rPr>
                <w:rFonts w:cstheme="minorHAnsi"/>
                <w:sz w:val="20"/>
                <w:szCs w:val="20"/>
              </w:rPr>
              <w:t>French</w:t>
            </w:r>
          </w:p>
        </w:tc>
        <w:tc>
          <w:tcPr>
            <w:tcW w:w="1604" w:type="dxa"/>
            <w:shd w:val="clear" w:color="auto" w:fill="auto"/>
          </w:tcPr>
          <w:p w:rsidR="00BA12D0" w:rsidRPr="00EE583C" w:rsidRDefault="009A1705" w:rsidP="00A549EB">
            <w:pPr>
              <w:rPr>
                <w:rFonts w:cstheme="minorHAnsi"/>
                <w:sz w:val="20"/>
                <w:szCs w:val="20"/>
              </w:rPr>
            </w:pPr>
            <w:r w:rsidRPr="00EE583C">
              <w:rPr>
                <w:rFonts w:cstheme="minorHAnsi"/>
                <w:sz w:val="20"/>
                <w:szCs w:val="20"/>
              </w:rPr>
              <w:t xml:space="preserve">LO: To learn about the French verb </w:t>
            </w:r>
            <w:proofErr w:type="spellStart"/>
            <w:r w:rsidRPr="00EE583C">
              <w:rPr>
                <w:rFonts w:cstheme="minorHAnsi"/>
                <w:sz w:val="20"/>
                <w:szCs w:val="20"/>
              </w:rPr>
              <w:t>etre</w:t>
            </w:r>
            <w:proofErr w:type="spellEnd"/>
            <w:r w:rsidRPr="00EE583C">
              <w:rPr>
                <w:rFonts w:cstheme="minorHAnsi"/>
                <w:sz w:val="20"/>
                <w:szCs w:val="20"/>
              </w:rPr>
              <w:t xml:space="preserve"> (to be).</w:t>
            </w:r>
          </w:p>
        </w:tc>
        <w:tc>
          <w:tcPr>
            <w:tcW w:w="7652" w:type="dxa"/>
            <w:shd w:val="clear" w:color="auto" w:fill="auto"/>
          </w:tcPr>
          <w:p w:rsidR="009A1705" w:rsidRPr="00EE583C" w:rsidRDefault="009A1705" w:rsidP="009A1705">
            <w:pPr>
              <w:rPr>
                <w:rFonts w:cstheme="minorHAnsi"/>
                <w:sz w:val="20"/>
                <w:szCs w:val="20"/>
              </w:rPr>
            </w:pPr>
            <w:r w:rsidRPr="00EE583C">
              <w:rPr>
                <w:rFonts w:cstheme="minorHAnsi"/>
                <w:sz w:val="20"/>
                <w:szCs w:val="20"/>
              </w:rPr>
              <w:t>Follow the link below:</w:t>
            </w:r>
          </w:p>
          <w:p w:rsidR="009A1705" w:rsidRPr="00EE583C" w:rsidRDefault="00562187" w:rsidP="009A1705">
            <w:pPr>
              <w:rPr>
                <w:rFonts w:cstheme="minorHAnsi"/>
                <w:sz w:val="20"/>
                <w:szCs w:val="20"/>
              </w:rPr>
            </w:pPr>
            <w:hyperlink r:id="rId28" w:history="1">
              <w:r w:rsidR="009A1705" w:rsidRPr="00EE583C">
                <w:rPr>
                  <w:rStyle w:val="Hyperlink"/>
                  <w:rFonts w:cstheme="minorHAnsi"/>
                  <w:sz w:val="20"/>
                  <w:szCs w:val="20"/>
                </w:rPr>
                <w:t>https://www.bbc.co.uk/bitesize/topics/z6d98xs/articles/zwqxdp3</w:t>
              </w:r>
            </w:hyperlink>
          </w:p>
          <w:p w:rsidR="00D40BAF" w:rsidRPr="00EE583C" w:rsidRDefault="00D40BAF" w:rsidP="00A549EB">
            <w:pPr>
              <w:rPr>
                <w:rFonts w:cstheme="minorHAnsi"/>
                <w:b/>
                <w:sz w:val="20"/>
                <w:szCs w:val="20"/>
              </w:rPr>
            </w:pPr>
          </w:p>
        </w:tc>
      </w:tr>
      <w:tr w:rsidR="00562187" w:rsidRPr="00EE583C" w:rsidTr="00A549EB">
        <w:trPr>
          <w:trHeight w:val="801"/>
        </w:trPr>
        <w:tc>
          <w:tcPr>
            <w:tcW w:w="1192" w:type="dxa"/>
            <w:shd w:val="clear" w:color="auto" w:fill="auto"/>
          </w:tcPr>
          <w:p w:rsidR="00562187" w:rsidRDefault="00562187" w:rsidP="00562187">
            <w:pPr>
              <w:rPr>
                <w:rFonts w:cstheme="minorHAnsi"/>
                <w:sz w:val="20"/>
                <w:szCs w:val="20"/>
              </w:rPr>
            </w:pPr>
            <w:r>
              <w:rPr>
                <w:rFonts w:cstheme="minorHAnsi"/>
                <w:sz w:val="20"/>
                <w:szCs w:val="20"/>
              </w:rPr>
              <w:t>2.30-3.00</w:t>
            </w:r>
          </w:p>
          <w:p w:rsidR="00562187" w:rsidRPr="00EE583C" w:rsidRDefault="00562187" w:rsidP="00562187">
            <w:pPr>
              <w:rPr>
                <w:rFonts w:cstheme="minorHAnsi"/>
                <w:sz w:val="20"/>
                <w:szCs w:val="20"/>
              </w:rPr>
            </w:pPr>
            <w:r>
              <w:rPr>
                <w:rFonts w:cstheme="minorHAnsi"/>
                <w:sz w:val="20"/>
                <w:szCs w:val="20"/>
              </w:rPr>
              <w:t>Art</w:t>
            </w:r>
          </w:p>
        </w:tc>
        <w:tc>
          <w:tcPr>
            <w:tcW w:w="1604" w:type="dxa"/>
            <w:shd w:val="clear" w:color="auto" w:fill="auto"/>
          </w:tcPr>
          <w:p w:rsidR="00562187" w:rsidRPr="00EE583C" w:rsidRDefault="00562187" w:rsidP="00A549EB">
            <w:pPr>
              <w:rPr>
                <w:rFonts w:cstheme="minorHAnsi"/>
                <w:sz w:val="20"/>
                <w:szCs w:val="20"/>
              </w:rPr>
            </w:pPr>
            <w:r>
              <w:rPr>
                <w:rFonts w:cstheme="minorHAnsi"/>
                <w:sz w:val="20"/>
                <w:szCs w:val="20"/>
              </w:rPr>
              <w:t>LO: To create a piece of art work in the style of Derek Gores.</w:t>
            </w:r>
          </w:p>
        </w:tc>
        <w:tc>
          <w:tcPr>
            <w:tcW w:w="7652" w:type="dxa"/>
            <w:shd w:val="clear" w:color="auto" w:fill="auto"/>
          </w:tcPr>
          <w:p w:rsidR="00562187" w:rsidRPr="00EE583C" w:rsidRDefault="00562187" w:rsidP="00562187">
            <w:pPr>
              <w:widowControl w:val="0"/>
              <w:rPr>
                <w:rFonts w:cstheme="minorHAnsi"/>
                <w:sz w:val="20"/>
                <w:szCs w:val="20"/>
              </w:rPr>
            </w:pPr>
            <w:r w:rsidRPr="00B87572">
              <w:rPr>
                <w:rFonts w:cstheme="minorHAnsi"/>
                <w:b/>
                <w:bCs/>
                <w:sz w:val="20"/>
                <w:szCs w:val="20"/>
                <w:u w:val="single"/>
              </w:rPr>
              <w:t>Collage</w:t>
            </w:r>
            <w:r w:rsidRPr="00B87572">
              <w:rPr>
                <w:rFonts w:cstheme="minorHAnsi"/>
                <w:b/>
                <w:bCs/>
                <w:sz w:val="20"/>
                <w:szCs w:val="20"/>
              </w:rPr>
              <w:br/>
            </w:r>
            <w:r w:rsidRPr="00B87572">
              <w:rPr>
                <w:rFonts w:cstheme="minorHAnsi"/>
                <w:sz w:val="20"/>
                <w:szCs w:val="20"/>
              </w:rPr>
              <w:t>Derek Gores is a master of collage and a recycling artist. He recycles magazines, labels to create the works on canvas. Use his style, to create a collage of a mini</w:t>
            </w:r>
            <w:r>
              <w:rPr>
                <w:rFonts w:cstheme="minorHAnsi"/>
                <w:sz w:val="20"/>
                <w:szCs w:val="20"/>
              </w:rPr>
              <w:t xml:space="preserve"> </w:t>
            </w:r>
            <w:r w:rsidRPr="00B87572">
              <w:rPr>
                <w:rFonts w:cstheme="minorHAnsi"/>
                <w:sz w:val="20"/>
                <w:szCs w:val="20"/>
              </w:rPr>
              <w:t>beast.</w:t>
            </w:r>
            <w:r w:rsidRPr="00B87572">
              <w:rPr>
                <w:rFonts w:cstheme="minorHAnsi"/>
                <w:sz w:val="20"/>
                <w:szCs w:val="20"/>
              </w:rPr>
              <w:br/>
            </w:r>
            <w:bookmarkStart w:id="0" w:name="_GoBack"/>
            <w:bookmarkEnd w:id="0"/>
          </w:p>
        </w:tc>
      </w:tr>
    </w:tbl>
    <w:p w:rsidR="00BA12D0" w:rsidRPr="00BB796B" w:rsidRDefault="00BA12D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tbl>
      <w:tblPr>
        <w:tblStyle w:val="TableGrid"/>
        <w:tblpPr w:leftFromText="180" w:rightFromText="180" w:vertAnchor="page" w:horzAnchor="margin" w:tblpY="1696"/>
        <w:tblW w:w="0" w:type="auto"/>
        <w:tblLook w:val="04A0" w:firstRow="1" w:lastRow="0" w:firstColumn="1" w:lastColumn="0" w:noHBand="0" w:noVBand="1"/>
      </w:tblPr>
      <w:tblGrid>
        <w:gridCol w:w="1217"/>
        <w:gridCol w:w="1632"/>
        <w:gridCol w:w="7562"/>
      </w:tblGrid>
      <w:tr w:rsidR="00EE583C" w:rsidRPr="00EE583C" w:rsidTr="00EE583C">
        <w:trPr>
          <w:trHeight w:val="766"/>
        </w:trPr>
        <w:tc>
          <w:tcPr>
            <w:tcW w:w="1217" w:type="dxa"/>
          </w:tcPr>
          <w:p w:rsidR="00EE583C" w:rsidRPr="00EE583C" w:rsidRDefault="00EE583C" w:rsidP="00EE583C">
            <w:pPr>
              <w:jc w:val="center"/>
              <w:rPr>
                <w:rFonts w:cstheme="minorHAnsi"/>
                <w:b/>
                <w:sz w:val="20"/>
                <w:szCs w:val="20"/>
              </w:rPr>
            </w:pPr>
            <w:r w:rsidRPr="00EE583C">
              <w:rPr>
                <w:rFonts w:cstheme="minorHAnsi"/>
                <w:b/>
                <w:sz w:val="20"/>
                <w:szCs w:val="20"/>
              </w:rPr>
              <w:t>Time and Subject</w:t>
            </w:r>
          </w:p>
        </w:tc>
        <w:tc>
          <w:tcPr>
            <w:tcW w:w="1632" w:type="dxa"/>
          </w:tcPr>
          <w:p w:rsidR="00EE583C" w:rsidRPr="00EE583C" w:rsidRDefault="00EE583C" w:rsidP="00EE583C">
            <w:pPr>
              <w:jc w:val="center"/>
              <w:rPr>
                <w:rFonts w:cstheme="minorHAnsi"/>
                <w:b/>
                <w:sz w:val="20"/>
                <w:szCs w:val="20"/>
              </w:rPr>
            </w:pPr>
            <w:r w:rsidRPr="00EE583C">
              <w:rPr>
                <w:rFonts w:cstheme="minorHAnsi"/>
                <w:b/>
                <w:sz w:val="20"/>
                <w:szCs w:val="20"/>
              </w:rPr>
              <w:t>Learning Objective</w:t>
            </w:r>
          </w:p>
        </w:tc>
        <w:tc>
          <w:tcPr>
            <w:tcW w:w="7562" w:type="dxa"/>
          </w:tcPr>
          <w:p w:rsidR="00EE583C" w:rsidRPr="00EE583C" w:rsidRDefault="00EE583C" w:rsidP="00EE583C">
            <w:pPr>
              <w:jc w:val="center"/>
              <w:rPr>
                <w:rFonts w:cstheme="minorHAnsi"/>
                <w:b/>
                <w:color w:val="FF0000"/>
                <w:sz w:val="20"/>
                <w:szCs w:val="20"/>
              </w:rPr>
            </w:pPr>
            <w:r w:rsidRPr="00EE583C">
              <w:rPr>
                <w:rFonts w:cstheme="minorHAnsi"/>
                <w:b/>
                <w:color w:val="FF0000"/>
                <w:sz w:val="20"/>
                <w:szCs w:val="20"/>
              </w:rPr>
              <w:t>Friday</w:t>
            </w:r>
          </w:p>
          <w:p w:rsidR="00EE583C" w:rsidRPr="00EE583C" w:rsidRDefault="00EE583C" w:rsidP="00EE583C">
            <w:pPr>
              <w:jc w:val="center"/>
              <w:rPr>
                <w:rFonts w:cstheme="minorHAnsi"/>
                <w:b/>
                <w:sz w:val="20"/>
                <w:szCs w:val="20"/>
              </w:rPr>
            </w:pPr>
            <w:r w:rsidRPr="00EE583C">
              <w:rPr>
                <w:rFonts w:cstheme="minorHAnsi"/>
                <w:b/>
                <w:sz w:val="20"/>
                <w:szCs w:val="20"/>
              </w:rPr>
              <w:t>Task/Link/Resources</w:t>
            </w:r>
          </w:p>
        </w:tc>
      </w:tr>
      <w:tr w:rsidR="00EE583C" w:rsidRPr="00EE583C" w:rsidTr="00EE583C">
        <w:trPr>
          <w:trHeight w:val="766"/>
        </w:trPr>
        <w:tc>
          <w:tcPr>
            <w:tcW w:w="1217" w:type="dxa"/>
          </w:tcPr>
          <w:p w:rsidR="00EE583C" w:rsidRPr="00EE583C" w:rsidRDefault="00EE583C" w:rsidP="00EE583C">
            <w:pPr>
              <w:rPr>
                <w:rFonts w:cstheme="minorHAnsi"/>
                <w:sz w:val="20"/>
                <w:szCs w:val="20"/>
              </w:rPr>
            </w:pPr>
            <w:r w:rsidRPr="00EE583C">
              <w:rPr>
                <w:rFonts w:cstheme="minorHAnsi"/>
                <w:sz w:val="20"/>
                <w:szCs w:val="20"/>
              </w:rPr>
              <w:t>8.45-9.00</w:t>
            </w:r>
          </w:p>
          <w:p w:rsidR="00EE583C" w:rsidRPr="00EE583C" w:rsidRDefault="00EE583C" w:rsidP="00EE583C">
            <w:pPr>
              <w:rPr>
                <w:rFonts w:cstheme="minorHAnsi"/>
                <w:sz w:val="20"/>
                <w:szCs w:val="20"/>
              </w:rPr>
            </w:pPr>
            <w:r w:rsidRPr="00EE583C">
              <w:rPr>
                <w:rFonts w:cstheme="minorHAnsi"/>
                <w:sz w:val="20"/>
                <w:szCs w:val="20"/>
              </w:rPr>
              <w:t>Reading</w:t>
            </w:r>
          </w:p>
        </w:tc>
        <w:tc>
          <w:tcPr>
            <w:tcW w:w="1632" w:type="dxa"/>
          </w:tcPr>
          <w:p w:rsidR="00EE583C" w:rsidRPr="00EE583C" w:rsidRDefault="00EE583C" w:rsidP="00EE583C">
            <w:pPr>
              <w:rPr>
                <w:rFonts w:cstheme="minorHAnsi"/>
                <w:sz w:val="20"/>
                <w:szCs w:val="20"/>
              </w:rPr>
            </w:pPr>
            <w:r w:rsidRPr="00EE583C">
              <w:rPr>
                <w:rFonts w:cstheme="minorHAnsi"/>
                <w:sz w:val="20"/>
                <w:szCs w:val="20"/>
              </w:rPr>
              <w:t>L.O: To practise and consolidate existing reading skills.</w:t>
            </w:r>
          </w:p>
        </w:tc>
        <w:tc>
          <w:tcPr>
            <w:tcW w:w="7562" w:type="dxa"/>
          </w:tcPr>
          <w:p w:rsidR="00EE583C" w:rsidRPr="00EE583C" w:rsidRDefault="00EE583C" w:rsidP="00EE583C">
            <w:pPr>
              <w:rPr>
                <w:rFonts w:cstheme="minorHAnsi"/>
                <w:sz w:val="20"/>
                <w:szCs w:val="20"/>
              </w:rPr>
            </w:pPr>
            <w:r w:rsidRPr="00EE583C">
              <w:rPr>
                <w:rFonts w:cstheme="minorHAnsi"/>
                <w:sz w:val="20"/>
                <w:szCs w:val="20"/>
              </w:rPr>
              <w:t xml:space="preserve">Read your individual reading book, either in your head or out loud. </w:t>
            </w:r>
          </w:p>
          <w:p w:rsidR="00EE583C" w:rsidRPr="00EE583C" w:rsidRDefault="00EE583C" w:rsidP="00EE583C">
            <w:pPr>
              <w:rPr>
                <w:rFonts w:cstheme="minorHAnsi"/>
                <w:sz w:val="20"/>
                <w:szCs w:val="20"/>
              </w:rPr>
            </w:pPr>
          </w:p>
          <w:p w:rsidR="00EE583C" w:rsidRPr="00EE583C" w:rsidRDefault="00EE583C" w:rsidP="00EE583C">
            <w:pPr>
              <w:rPr>
                <w:rFonts w:cstheme="minorHAnsi"/>
                <w:sz w:val="20"/>
                <w:szCs w:val="20"/>
              </w:rPr>
            </w:pPr>
          </w:p>
        </w:tc>
      </w:tr>
      <w:tr w:rsidR="00EE583C" w:rsidRPr="00EE583C" w:rsidTr="00EE583C">
        <w:trPr>
          <w:trHeight w:val="801"/>
        </w:trPr>
        <w:tc>
          <w:tcPr>
            <w:tcW w:w="1217" w:type="dxa"/>
          </w:tcPr>
          <w:p w:rsidR="00EE583C" w:rsidRPr="00EE583C" w:rsidRDefault="00EE583C" w:rsidP="00EE583C">
            <w:pPr>
              <w:rPr>
                <w:rFonts w:cstheme="minorHAnsi"/>
                <w:sz w:val="20"/>
                <w:szCs w:val="20"/>
              </w:rPr>
            </w:pPr>
            <w:r w:rsidRPr="00EE583C">
              <w:rPr>
                <w:rFonts w:cstheme="minorHAnsi"/>
                <w:sz w:val="20"/>
                <w:szCs w:val="20"/>
              </w:rPr>
              <w:t>9.00-9.15</w:t>
            </w:r>
          </w:p>
          <w:p w:rsidR="00EE583C" w:rsidRPr="00EE583C" w:rsidRDefault="00EE583C" w:rsidP="00EE583C">
            <w:pPr>
              <w:rPr>
                <w:rFonts w:cstheme="minorHAnsi"/>
                <w:sz w:val="20"/>
                <w:szCs w:val="20"/>
              </w:rPr>
            </w:pPr>
            <w:r w:rsidRPr="00EE583C">
              <w:rPr>
                <w:rFonts w:cstheme="minorHAnsi"/>
                <w:sz w:val="20"/>
                <w:szCs w:val="20"/>
              </w:rPr>
              <w:t>Morning Maths</w:t>
            </w:r>
          </w:p>
        </w:tc>
        <w:tc>
          <w:tcPr>
            <w:tcW w:w="1632" w:type="dxa"/>
          </w:tcPr>
          <w:p w:rsidR="00EE583C" w:rsidRPr="00EE583C" w:rsidRDefault="00EE583C" w:rsidP="00EE583C">
            <w:pPr>
              <w:rPr>
                <w:rFonts w:cstheme="minorHAnsi"/>
                <w:sz w:val="20"/>
                <w:szCs w:val="20"/>
              </w:rPr>
            </w:pPr>
            <w:r w:rsidRPr="00EE583C">
              <w:rPr>
                <w:rFonts w:cstheme="minorHAnsi"/>
                <w:sz w:val="20"/>
                <w:szCs w:val="20"/>
              </w:rPr>
              <w:t>LO: To consolidate recall of multiplication facts.</w:t>
            </w:r>
          </w:p>
        </w:tc>
        <w:tc>
          <w:tcPr>
            <w:tcW w:w="7562" w:type="dxa"/>
          </w:tcPr>
          <w:p w:rsidR="00EE583C" w:rsidRPr="00EE583C" w:rsidRDefault="00EE583C" w:rsidP="00EE583C">
            <w:pPr>
              <w:rPr>
                <w:rFonts w:cstheme="minorHAnsi"/>
                <w:sz w:val="20"/>
                <w:szCs w:val="20"/>
              </w:rPr>
            </w:pPr>
            <w:r w:rsidRPr="00EE583C">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E583C" w:rsidRPr="00EE583C" w:rsidRDefault="00EE583C" w:rsidP="00EE583C">
            <w:pPr>
              <w:rPr>
                <w:rFonts w:cstheme="minorHAnsi"/>
                <w:sz w:val="20"/>
                <w:szCs w:val="20"/>
              </w:rPr>
            </w:pPr>
          </w:p>
        </w:tc>
      </w:tr>
      <w:tr w:rsidR="00EE583C" w:rsidRPr="00EE583C" w:rsidTr="00EE583C">
        <w:trPr>
          <w:trHeight w:val="766"/>
        </w:trPr>
        <w:tc>
          <w:tcPr>
            <w:tcW w:w="1217" w:type="dxa"/>
          </w:tcPr>
          <w:p w:rsidR="00EE583C" w:rsidRPr="00EE583C" w:rsidRDefault="00EE583C" w:rsidP="00EE583C">
            <w:pPr>
              <w:rPr>
                <w:rFonts w:cstheme="minorHAnsi"/>
                <w:sz w:val="20"/>
                <w:szCs w:val="20"/>
              </w:rPr>
            </w:pPr>
            <w:r w:rsidRPr="00EE583C">
              <w:rPr>
                <w:rFonts w:cstheme="minorHAnsi"/>
                <w:sz w:val="20"/>
                <w:szCs w:val="20"/>
              </w:rPr>
              <w:t>9.15-9.45</w:t>
            </w:r>
          </w:p>
          <w:p w:rsidR="00EE583C" w:rsidRPr="00EE583C" w:rsidRDefault="00EE583C" w:rsidP="00EE583C">
            <w:pPr>
              <w:rPr>
                <w:rFonts w:cstheme="minorHAnsi"/>
                <w:sz w:val="20"/>
                <w:szCs w:val="20"/>
              </w:rPr>
            </w:pPr>
            <w:r w:rsidRPr="00EE583C">
              <w:rPr>
                <w:rFonts w:cstheme="minorHAnsi"/>
                <w:sz w:val="20"/>
                <w:szCs w:val="20"/>
              </w:rPr>
              <w:t>Spelling</w:t>
            </w:r>
          </w:p>
        </w:tc>
        <w:tc>
          <w:tcPr>
            <w:tcW w:w="1632" w:type="dxa"/>
          </w:tcPr>
          <w:p w:rsidR="00EE583C" w:rsidRPr="00EE583C" w:rsidRDefault="00EE583C" w:rsidP="00EE583C">
            <w:pPr>
              <w:rPr>
                <w:rFonts w:cstheme="minorHAnsi"/>
                <w:sz w:val="20"/>
                <w:szCs w:val="20"/>
              </w:rPr>
            </w:pPr>
            <w:r w:rsidRPr="00EE583C">
              <w:rPr>
                <w:rFonts w:cstheme="minorHAnsi"/>
                <w:sz w:val="20"/>
                <w:szCs w:val="20"/>
              </w:rPr>
              <w:t>LO: To practise RWI Spelling unit words.</w:t>
            </w:r>
          </w:p>
        </w:tc>
        <w:tc>
          <w:tcPr>
            <w:tcW w:w="7562" w:type="dxa"/>
          </w:tcPr>
          <w:p w:rsidR="00EE583C" w:rsidRPr="00EE583C" w:rsidRDefault="00EE583C" w:rsidP="00EE583C">
            <w:pPr>
              <w:rPr>
                <w:rFonts w:cstheme="minorHAnsi"/>
                <w:noProof/>
                <w:sz w:val="20"/>
                <w:szCs w:val="20"/>
                <w:lang w:eastAsia="en-GB"/>
              </w:rPr>
            </w:pPr>
            <w:r w:rsidRPr="00EE583C">
              <w:rPr>
                <w:rFonts w:cstheme="minorHAnsi"/>
                <w:noProof/>
                <w:sz w:val="20"/>
                <w:szCs w:val="20"/>
                <w:lang w:eastAsia="en-GB"/>
              </w:rPr>
              <w:t xml:space="preserve">Speed write this week’s words- time yourself a minute for each! </w:t>
            </w:r>
          </w:p>
          <w:p w:rsidR="00EE583C" w:rsidRPr="00EE583C" w:rsidRDefault="00EE583C" w:rsidP="00EE583C">
            <w:pPr>
              <w:rPr>
                <w:rFonts w:cstheme="minorHAnsi"/>
                <w:noProof/>
                <w:sz w:val="20"/>
                <w:szCs w:val="20"/>
                <w:lang w:eastAsia="en-GB"/>
              </w:rPr>
            </w:pPr>
            <w:r w:rsidRPr="00EE583C">
              <w:rPr>
                <w:rFonts w:cstheme="minorHAnsi"/>
                <w:noProof/>
                <w:sz w:val="20"/>
                <w:szCs w:val="20"/>
                <w:lang w:eastAsia="en-GB"/>
              </w:rPr>
              <w:t xml:space="preserve">Write them in different colours or fancy writing, make yourself a poster of each of the words!  Circle the consonants and vowels. </w:t>
            </w:r>
          </w:p>
          <w:p w:rsidR="00EE583C" w:rsidRPr="00EE583C" w:rsidRDefault="00EE583C" w:rsidP="00EE583C">
            <w:pPr>
              <w:rPr>
                <w:rFonts w:cstheme="minorHAnsi"/>
                <w:sz w:val="20"/>
                <w:szCs w:val="20"/>
              </w:rPr>
            </w:pPr>
            <w:r w:rsidRPr="00EE583C">
              <w:rPr>
                <w:rFonts w:cstheme="minorHAnsi"/>
                <w:color w:val="FF0000"/>
              </w:rPr>
              <w:t>Week 5 - violence achieve caffeine ceiling conceit conceive</w:t>
            </w:r>
          </w:p>
          <w:p w:rsidR="00EE583C" w:rsidRPr="00EE583C" w:rsidRDefault="00EE583C" w:rsidP="00EE583C">
            <w:pPr>
              <w:rPr>
                <w:rFonts w:cstheme="minorHAnsi"/>
                <w:sz w:val="20"/>
                <w:szCs w:val="20"/>
              </w:rPr>
            </w:pPr>
            <w:r w:rsidRPr="00EE583C">
              <w:rPr>
                <w:rFonts w:cstheme="minorHAnsi"/>
                <w:sz w:val="20"/>
                <w:szCs w:val="20"/>
              </w:rPr>
              <w:t>Use the Look, Cover, Say, Write and Check grid on page 7 to test yourself!</w:t>
            </w:r>
          </w:p>
        </w:tc>
      </w:tr>
      <w:tr w:rsidR="00EE583C" w:rsidRPr="00EE583C" w:rsidTr="00EE583C">
        <w:trPr>
          <w:trHeight w:val="766"/>
        </w:trPr>
        <w:tc>
          <w:tcPr>
            <w:tcW w:w="1217" w:type="dxa"/>
          </w:tcPr>
          <w:p w:rsidR="00EE583C" w:rsidRPr="00EE583C" w:rsidRDefault="00EE583C" w:rsidP="00EE583C">
            <w:pPr>
              <w:rPr>
                <w:rFonts w:cstheme="minorHAnsi"/>
                <w:sz w:val="20"/>
                <w:szCs w:val="20"/>
              </w:rPr>
            </w:pPr>
            <w:r w:rsidRPr="00EE583C">
              <w:rPr>
                <w:rFonts w:cstheme="minorHAnsi"/>
                <w:sz w:val="20"/>
                <w:szCs w:val="20"/>
              </w:rPr>
              <w:t>9.45-10.00</w:t>
            </w:r>
          </w:p>
          <w:p w:rsidR="00EE583C" w:rsidRPr="00EE583C" w:rsidRDefault="00EE583C" w:rsidP="00EE583C">
            <w:pPr>
              <w:rPr>
                <w:rFonts w:cstheme="minorHAnsi"/>
                <w:sz w:val="20"/>
                <w:szCs w:val="20"/>
              </w:rPr>
            </w:pPr>
            <w:r w:rsidRPr="00EE583C">
              <w:rPr>
                <w:rFonts w:cstheme="minorHAnsi"/>
                <w:sz w:val="20"/>
                <w:szCs w:val="20"/>
              </w:rPr>
              <w:t>Active break</w:t>
            </w:r>
          </w:p>
        </w:tc>
        <w:tc>
          <w:tcPr>
            <w:tcW w:w="1632" w:type="dxa"/>
          </w:tcPr>
          <w:p w:rsidR="00EE583C" w:rsidRPr="00EE583C" w:rsidRDefault="00EE583C" w:rsidP="00EE583C">
            <w:pPr>
              <w:rPr>
                <w:rFonts w:cstheme="minorHAnsi"/>
                <w:sz w:val="20"/>
                <w:szCs w:val="20"/>
              </w:rPr>
            </w:pPr>
            <w:r w:rsidRPr="00EE583C">
              <w:rPr>
                <w:rFonts w:cstheme="minorHAnsi"/>
                <w:sz w:val="20"/>
                <w:szCs w:val="20"/>
              </w:rPr>
              <w:t>L.O: To boost my concentration through movement.</w:t>
            </w:r>
          </w:p>
        </w:tc>
        <w:tc>
          <w:tcPr>
            <w:tcW w:w="7562" w:type="dxa"/>
          </w:tcPr>
          <w:p w:rsidR="00EE583C" w:rsidRPr="00EE583C" w:rsidRDefault="00EE583C" w:rsidP="00EE583C">
            <w:pPr>
              <w:rPr>
                <w:rFonts w:cstheme="minorHAnsi"/>
                <w:sz w:val="20"/>
                <w:szCs w:val="20"/>
              </w:rPr>
            </w:pPr>
            <w:r w:rsidRPr="00EE583C">
              <w:rPr>
                <w:rFonts w:cstheme="minorHAnsi"/>
                <w:sz w:val="20"/>
                <w:szCs w:val="20"/>
              </w:rPr>
              <w:t xml:space="preserve">Join in: </w:t>
            </w:r>
          </w:p>
          <w:p w:rsidR="00EE583C" w:rsidRPr="00EE583C" w:rsidRDefault="00EE583C" w:rsidP="00EE583C">
            <w:pPr>
              <w:rPr>
                <w:rFonts w:cstheme="minorHAnsi"/>
                <w:sz w:val="20"/>
                <w:szCs w:val="20"/>
              </w:rPr>
            </w:pPr>
          </w:p>
          <w:p w:rsidR="00EE583C" w:rsidRPr="00EE583C" w:rsidRDefault="00562187" w:rsidP="00EE583C">
            <w:pPr>
              <w:rPr>
                <w:rFonts w:cstheme="minorHAnsi"/>
                <w:sz w:val="20"/>
                <w:szCs w:val="20"/>
              </w:rPr>
            </w:pPr>
            <w:hyperlink r:id="rId29" w:history="1">
              <w:r w:rsidR="00EE583C" w:rsidRPr="00EE583C">
                <w:rPr>
                  <w:rStyle w:val="Hyperlink"/>
                  <w:rFonts w:cstheme="minorHAnsi"/>
                  <w:sz w:val="20"/>
                  <w:szCs w:val="20"/>
                </w:rPr>
                <w:t>https://www.youtube.com/watch?v=OYL20BXslQc</w:t>
              </w:r>
            </w:hyperlink>
          </w:p>
          <w:p w:rsidR="00EE583C" w:rsidRPr="00EE583C" w:rsidRDefault="00EE583C" w:rsidP="00EE583C">
            <w:pPr>
              <w:rPr>
                <w:rFonts w:cstheme="minorHAnsi"/>
                <w:sz w:val="20"/>
                <w:szCs w:val="20"/>
              </w:rPr>
            </w:pPr>
          </w:p>
        </w:tc>
      </w:tr>
      <w:tr w:rsidR="00EE583C" w:rsidRPr="00EE583C" w:rsidTr="00EE583C">
        <w:trPr>
          <w:trHeight w:val="766"/>
        </w:trPr>
        <w:tc>
          <w:tcPr>
            <w:tcW w:w="1217" w:type="dxa"/>
          </w:tcPr>
          <w:p w:rsidR="00EE583C" w:rsidRPr="00EE583C" w:rsidRDefault="00EE583C" w:rsidP="00EE583C">
            <w:pPr>
              <w:rPr>
                <w:rFonts w:cstheme="minorHAnsi"/>
                <w:sz w:val="20"/>
                <w:szCs w:val="20"/>
              </w:rPr>
            </w:pPr>
            <w:r w:rsidRPr="00EE583C">
              <w:rPr>
                <w:rFonts w:cstheme="minorHAnsi"/>
                <w:sz w:val="20"/>
                <w:szCs w:val="20"/>
              </w:rPr>
              <w:t>10.00-11.00</w:t>
            </w:r>
          </w:p>
          <w:p w:rsidR="00EE583C" w:rsidRPr="00EE583C" w:rsidRDefault="00EE583C" w:rsidP="00EE583C">
            <w:pPr>
              <w:rPr>
                <w:rFonts w:cstheme="minorHAnsi"/>
                <w:sz w:val="20"/>
                <w:szCs w:val="20"/>
              </w:rPr>
            </w:pPr>
            <w:r w:rsidRPr="00EE583C">
              <w:rPr>
                <w:rFonts w:cstheme="minorHAnsi"/>
                <w:sz w:val="20"/>
                <w:szCs w:val="20"/>
              </w:rPr>
              <w:t>English</w:t>
            </w:r>
          </w:p>
        </w:tc>
        <w:tc>
          <w:tcPr>
            <w:tcW w:w="1632" w:type="dxa"/>
          </w:tcPr>
          <w:p w:rsidR="00EE583C" w:rsidRPr="00EE583C" w:rsidRDefault="00EE583C" w:rsidP="00EE583C">
            <w:pPr>
              <w:rPr>
                <w:rFonts w:cstheme="minorHAnsi"/>
                <w:sz w:val="20"/>
                <w:szCs w:val="20"/>
              </w:rPr>
            </w:pPr>
            <w:r w:rsidRPr="00EE583C">
              <w:rPr>
                <w:rFonts w:cstheme="minorHAnsi"/>
                <w:sz w:val="20"/>
                <w:szCs w:val="20"/>
              </w:rPr>
              <w:t>LO: To develop a rich understanding of words associated with feeling surprised</w:t>
            </w:r>
          </w:p>
        </w:tc>
        <w:tc>
          <w:tcPr>
            <w:tcW w:w="7562" w:type="dxa"/>
          </w:tcPr>
          <w:p w:rsidR="00EE583C" w:rsidRPr="00EE583C" w:rsidRDefault="00EE583C" w:rsidP="00EE583C">
            <w:pPr>
              <w:rPr>
                <w:rFonts w:cstheme="minorHAnsi"/>
                <w:sz w:val="20"/>
                <w:szCs w:val="20"/>
              </w:rPr>
            </w:pPr>
            <w:r w:rsidRPr="00EE583C">
              <w:rPr>
                <w:rFonts w:cstheme="minorHAnsi"/>
                <w:sz w:val="20"/>
                <w:szCs w:val="20"/>
              </w:rPr>
              <w:t>Follow the link below:</w:t>
            </w:r>
          </w:p>
          <w:p w:rsidR="00EE583C" w:rsidRPr="00EE583C" w:rsidRDefault="00EE583C" w:rsidP="00EE583C">
            <w:pPr>
              <w:rPr>
                <w:rFonts w:cstheme="minorHAnsi"/>
                <w:sz w:val="20"/>
                <w:szCs w:val="20"/>
              </w:rPr>
            </w:pPr>
          </w:p>
          <w:p w:rsidR="00EE583C" w:rsidRPr="00EE583C" w:rsidRDefault="00562187" w:rsidP="00EE583C">
            <w:pPr>
              <w:rPr>
                <w:rFonts w:cstheme="minorHAnsi"/>
                <w:sz w:val="20"/>
                <w:szCs w:val="20"/>
              </w:rPr>
            </w:pPr>
            <w:hyperlink r:id="rId30" w:history="1">
              <w:r w:rsidR="00EE583C" w:rsidRPr="00EE583C">
                <w:rPr>
                  <w:rStyle w:val="Hyperlink"/>
                  <w:rFonts w:cstheme="minorHAnsi"/>
                  <w:sz w:val="18"/>
                  <w:szCs w:val="18"/>
                </w:rPr>
                <w:t>https://classroom.thenational.academy/lessons/to-develop-a-rich-understanding-of-words-associated-with-feeling-surprised-65jp2t</w:t>
              </w:r>
            </w:hyperlink>
            <w:r w:rsidR="00EE583C" w:rsidRPr="00EE583C">
              <w:rPr>
                <w:rFonts w:cstheme="minorHAnsi"/>
                <w:color w:val="434343"/>
                <w:sz w:val="18"/>
                <w:szCs w:val="18"/>
              </w:rPr>
              <w:t xml:space="preserve"> </w:t>
            </w:r>
          </w:p>
        </w:tc>
      </w:tr>
      <w:tr w:rsidR="00EE583C" w:rsidRPr="00EE583C" w:rsidTr="00EE583C">
        <w:trPr>
          <w:trHeight w:val="766"/>
        </w:trPr>
        <w:tc>
          <w:tcPr>
            <w:tcW w:w="10411" w:type="dxa"/>
            <w:gridSpan w:val="3"/>
            <w:shd w:val="clear" w:color="auto" w:fill="BDD6EE" w:themeFill="accent5" w:themeFillTint="66"/>
          </w:tcPr>
          <w:p w:rsidR="00EE583C" w:rsidRPr="00EE583C" w:rsidRDefault="00EE583C" w:rsidP="00EE583C">
            <w:pPr>
              <w:jc w:val="center"/>
              <w:rPr>
                <w:rFonts w:cstheme="minorHAnsi"/>
                <w:b/>
                <w:sz w:val="20"/>
                <w:szCs w:val="20"/>
              </w:rPr>
            </w:pPr>
            <w:r w:rsidRPr="00EE583C">
              <w:rPr>
                <w:rFonts w:cstheme="minorHAnsi"/>
                <w:b/>
                <w:sz w:val="20"/>
                <w:szCs w:val="20"/>
              </w:rPr>
              <w:t xml:space="preserve">11.00- 11.15 </w:t>
            </w:r>
          </w:p>
          <w:p w:rsidR="00EE583C" w:rsidRPr="00EE583C" w:rsidRDefault="00EE583C" w:rsidP="00EE583C">
            <w:pPr>
              <w:jc w:val="center"/>
              <w:rPr>
                <w:rFonts w:cstheme="minorHAnsi"/>
                <w:b/>
                <w:sz w:val="20"/>
                <w:szCs w:val="20"/>
              </w:rPr>
            </w:pPr>
            <w:r w:rsidRPr="00EE583C">
              <w:rPr>
                <w:rFonts w:cstheme="minorHAnsi"/>
                <w:b/>
                <w:sz w:val="20"/>
                <w:szCs w:val="20"/>
              </w:rPr>
              <w:t>Break</w:t>
            </w:r>
          </w:p>
        </w:tc>
      </w:tr>
      <w:tr w:rsidR="00EE583C" w:rsidRPr="00EE583C" w:rsidTr="00EE583C">
        <w:trPr>
          <w:trHeight w:val="801"/>
        </w:trPr>
        <w:tc>
          <w:tcPr>
            <w:tcW w:w="1217" w:type="dxa"/>
          </w:tcPr>
          <w:p w:rsidR="00EE583C" w:rsidRPr="00EE583C" w:rsidRDefault="00EE583C" w:rsidP="00EE583C">
            <w:pPr>
              <w:rPr>
                <w:rFonts w:cstheme="minorHAnsi"/>
                <w:sz w:val="20"/>
                <w:szCs w:val="20"/>
              </w:rPr>
            </w:pPr>
            <w:r w:rsidRPr="00EE583C">
              <w:rPr>
                <w:rFonts w:cstheme="minorHAnsi"/>
                <w:sz w:val="20"/>
                <w:szCs w:val="20"/>
              </w:rPr>
              <w:t>11.15-12.15</w:t>
            </w:r>
          </w:p>
          <w:p w:rsidR="00EE583C" w:rsidRPr="00EE583C" w:rsidRDefault="00EE583C" w:rsidP="00EE583C">
            <w:pPr>
              <w:rPr>
                <w:rFonts w:cstheme="minorHAnsi"/>
                <w:sz w:val="20"/>
                <w:szCs w:val="20"/>
              </w:rPr>
            </w:pPr>
            <w:r w:rsidRPr="00EE583C">
              <w:rPr>
                <w:rFonts w:cstheme="minorHAnsi"/>
                <w:sz w:val="20"/>
                <w:szCs w:val="20"/>
              </w:rPr>
              <w:t>Maths</w:t>
            </w:r>
          </w:p>
        </w:tc>
        <w:tc>
          <w:tcPr>
            <w:tcW w:w="1632" w:type="dxa"/>
          </w:tcPr>
          <w:p w:rsidR="00EE583C" w:rsidRPr="00EE583C" w:rsidRDefault="00EE583C" w:rsidP="00EE583C">
            <w:pPr>
              <w:rPr>
                <w:rFonts w:cstheme="minorHAnsi"/>
                <w:sz w:val="20"/>
                <w:szCs w:val="20"/>
              </w:rPr>
            </w:pPr>
            <w:r w:rsidRPr="00EE583C">
              <w:rPr>
                <w:rFonts w:cstheme="minorHAnsi"/>
                <w:sz w:val="20"/>
                <w:szCs w:val="20"/>
              </w:rPr>
              <w:t>LO: To develop strategies to plan and solve problems</w:t>
            </w:r>
          </w:p>
        </w:tc>
        <w:tc>
          <w:tcPr>
            <w:tcW w:w="7562" w:type="dxa"/>
          </w:tcPr>
          <w:p w:rsidR="00EE583C" w:rsidRPr="00EE583C" w:rsidRDefault="00EE583C" w:rsidP="00EE583C">
            <w:pPr>
              <w:rPr>
                <w:rFonts w:cstheme="minorHAnsi"/>
                <w:sz w:val="20"/>
                <w:szCs w:val="20"/>
              </w:rPr>
            </w:pPr>
            <w:r w:rsidRPr="00EE583C">
              <w:rPr>
                <w:rFonts w:cstheme="minorHAnsi"/>
                <w:sz w:val="20"/>
                <w:szCs w:val="20"/>
              </w:rPr>
              <w:t>Follow the link below:</w:t>
            </w:r>
          </w:p>
          <w:p w:rsidR="00EE583C" w:rsidRPr="00EE583C" w:rsidRDefault="00EE583C" w:rsidP="00EE583C">
            <w:pPr>
              <w:rPr>
                <w:rFonts w:cstheme="minorHAnsi"/>
                <w:sz w:val="20"/>
                <w:szCs w:val="20"/>
              </w:rPr>
            </w:pPr>
          </w:p>
          <w:p w:rsidR="00EE583C" w:rsidRPr="00EE583C" w:rsidRDefault="00562187" w:rsidP="00EE583C">
            <w:pPr>
              <w:rPr>
                <w:rFonts w:cstheme="minorHAnsi"/>
                <w:sz w:val="20"/>
                <w:szCs w:val="20"/>
              </w:rPr>
            </w:pPr>
            <w:hyperlink r:id="rId31" w:history="1">
              <w:r w:rsidR="00EE583C" w:rsidRPr="00EE583C">
                <w:rPr>
                  <w:rStyle w:val="Hyperlink"/>
                  <w:rFonts w:cstheme="minorHAnsi"/>
                  <w:sz w:val="18"/>
                  <w:szCs w:val="18"/>
                </w:rPr>
                <w:t>https://classroom.thenational.academy/lessons/developing-strategies-to-plan-and-solve-problems-6wuk0c</w:t>
              </w:r>
            </w:hyperlink>
            <w:r w:rsidR="00EE583C" w:rsidRPr="00EE583C">
              <w:rPr>
                <w:rFonts w:cstheme="minorHAnsi"/>
                <w:color w:val="434343"/>
                <w:sz w:val="18"/>
                <w:szCs w:val="18"/>
              </w:rPr>
              <w:t xml:space="preserve"> </w:t>
            </w:r>
          </w:p>
        </w:tc>
      </w:tr>
      <w:tr w:rsidR="00EE583C" w:rsidRPr="00EE583C" w:rsidTr="00EE583C">
        <w:trPr>
          <w:trHeight w:val="801"/>
        </w:trPr>
        <w:tc>
          <w:tcPr>
            <w:tcW w:w="10411" w:type="dxa"/>
            <w:gridSpan w:val="3"/>
            <w:shd w:val="clear" w:color="auto" w:fill="BDD6EE" w:themeFill="accent5" w:themeFillTint="66"/>
          </w:tcPr>
          <w:p w:rsidR="00EE583C" w:rsidRPr="00EE583C" w:rsidRDefault="00EE583C" w:rsidP="00EE583C">
            <w:pPr>
              <w:jc w:val="center"/>
              <w:rPr>
                <w:rFonts w:cstheme="minorHAnsi"/>
                <w:b/>
                <w:sz w:val="20"/>
                <w:szCs w:val="20"/>
              </w:rPr>
            </w:pPr>
            <w:r w:rsidRPr="00EE583C">
              <w:rPr>
                <w:rFonts w:cstheme="minorHAnsi"/>
                <w:b/>
                <w:sz w:val="20"/>
                <w:szCs w:val="20"/>
              </w:rPr>
              <w:t>12.15-1.00</w:t>
            </w:r>
          </w:p>
          <w:p w:rsidR="00EE583C" w:rsidRPr="00EE583C" w:rsidRDefault="00EE583C" w:rsidP="00EE583C">
            <w:pPr>
              <w:jc w:val="center"/>
              <w:rPr>
                <w:rFonts w:cstheme="minorHAnsi"/>
                <w:b/>
                <w:sz w:val="20"/>
                <w:szCs w:val="20"/>
              </w:rPr>
            </w:pPr>
            <w:r w:rsidRPr="00EE583C">
              <w:rPr>
                <w:rFonts w:cstheme="minorHAnsi"/>
                <w:b/>
                <w:sz w:val="20"/>
                <w:szCs w:val="20"/>
              </w:rPr>
              <w:t>Dinner</w:t>
            </w:r>
          </w:p>
        </w:tc>
      </w:tr>
      <w:tr w:rsidR="00EE583C" w:rsidRPr="00EE583C" w:rsidTr="00EE583C">
        <w:trPr>
          <w:trHeight w:val="801"/>
        </w:trPr>
        <w:tc>
          <w:tcPr>
            <w:tcW w:w="1217" w:type="dxa"/>
            <w:shd w:val="clear" w:color="auto" w:fill="auto"/>
          </w:tcPr>
          <w:p w:rsidR="00EE583C" w:rsidRPr="00EE583C" w:rsidRDefault="00EE583C" w:rsidP="00EE583C">
            <w:pPr>
              <w:rPr>
                <w:rFonts w:cstheme="minorHAnsi"/>
                <w:sz w:val="20"/>
                <w:szCs w:val="20"/>
              </w:rPr>
            </w:pPr>
            <w:r w:rsidRPr="00EE583C">
              <w:rPr>
                <w:rFonts w:cstheme="minorHAnsi"/>
                <w:sz w:val="20"/>
                <w:szCs w:val="20"/>
              </w:rPr>
              <w:t>1.00-1.15</w:t>
            </w:r>
          </w:p>
          <w:p w:rsidR="00EE583C" w:rsidRPr="00EE583C" w:rsidRDefault="00EE583C" w:rsidP="00EE583C">
            <w:pPr>
              <w:rPr>
                <w:rFonts w:cstheme="minorHAnsi"/>
                <w:sz w:val="20"/>
                <w:szCs w:val="20"/>
              </w:rPr>
            </w:pPr>
            <w:proofErr w:type="spellStart"/>
            <w:r w:rsidRPr="00EE583C">
              <w:rPr>
                <w:rFonts w:cstheme="minorHAnsi"/>
                <w:sz w:val="20"/>
                <w:szCs w:val="20"/>
              </w:rPr>
              <w:t>Storytime</w:t>
            </w:r>
            <w:proofErr w:type="spellEnd"/>
          </w:p>
        </w:tc>
        <w:tc>
          <w:tcPr>
            <w:tcW w:w="1632" w:type="dxa"/>
            <w:shd w:val="clear" w:color="auto" w:fill="auto"/>
          </w:tcPr>
          <w:p w:rsidR="00EE583C" w:rsidRPr="00EE583C" w:rsidRDefault="00EE583C" w:rsidP="00EE583C">
            <w:pPr>
              <w:jc w:val="center"/>
              <w:rPr>
                <w:rFonts w:cstheme="minorHAnsi"/>
                <w:sz w:val="20"/>
                <w:szCs w:val="20"/>
              </w:rPr>
            </w:pPr>
            <w:r w:rsidRPr="00EE583C">
              <w:rPr>
                <w:rFonts w:cstheme="minorHAnsi"/>
                <w:sz w:val="20"/>
                <w:szCs w:val="20"/>
              </w:rPr>
              <w:t xml:space="preserve">LO: To listen to a story for pleasure. </w:t>
            </w:r>
          </w:p>
        </w:tc>
        <w:tc>
          <w:tcPr>
            <w:tcW w:w="7562" w:type="dxa"/>
            <w:shd w:val="clear" w:color="auto" w:fill="auto"/>
          </w:tcPr>
          <w:p w:rsidR="00EE583C" w:rsidRPr="00EE583C" w:rsidRDefault="00EE583C" w:rsidP="00EE583C">
            <w:pPr>
              <w:rPr>
                <w:rFonts w:cstheme="minorHAnsi"/>
                <w:sz w:val="20"/>
                <w:szCs w:val="20"/>
              </w:rPr>
            </w:pPr>
            <w:r w:rsidRPr="00EE583C">
              <w:rPr>
                <w:rFonts w:cstheme="minorHAnsi"/>
                <w:sz w:val="20"/>
                <w:szCs w:val="20"/>
              </w:rPr>
              <w:t>Follow the link to Robinson Crusoe, remember where you get up to each day:</w:t>
            </w:r>
          </w:p>
          <w:p w:rsidR="00EE583C" w:rsidRPr="00EE583C" w:rsidRDefault="00562187" w:rsidP="00EE583C">
            <w:pPr>
              <w:rPr>
                <w:rFonts w:cstheme="minorHAnsi"/>
                <w:sz w:val="20"/>
                <w:szCs w:val="20"/>
              </w:rPr>
            </w:pPr>
            <w:hyperlink r:id="rId32" w:history="1">
              <w:r w:rsidR="00EE583C" w:rsidRPr="00EE583C">
                <w:rPr>
                  <w:rStyle w:val="Hyperlink"/>
                  <w:rFonts w:cstheme="minorHAnsi"/>
                  <w:sz w:val="20"/>
                  <w:szCs w:val="20"/>
                </w:rPr>
                <w:t>https://stories.audible.com/pdp/B002UZLIN6?ref=adbl_ent_anon_ds_pdp_pc_cntr-2-8</w:t>
              </w:r>
            </w:hyperlink>
          </w:p>
          <w:p w:rsidR="00EE583C" w:rsidRPr="00EE583C" w:rsidRDefault="00EE583C" w:rsidP="00EE583C">
            <w:pPr>
              <w:rPr>
                <w:rFonts w:cstheme="minorHAnsi"/>
                <w:sz w:val="20"/>
                <w:szCs w:val="20"/>
              </w:rPr>
            </w:pPr>
          </w:p>
        </w:tc>
      </w:tr>
      <w:tr w:rsidR="00EE583C" w:rsidRPr="00EE583C" w:rsidTr="00EE583C">
        <w:trPr>
          <w:trHeight w:val="848"/>
        </w:trPr>
        <w:tc>
          <w:tcPr>
            <w:tcW w:w="1217" w:type="dxa"/>
            <w:shd w:val="clear" w:color="auto" w:fill="auto"/>
          </w:tcPr>
          <w:p w:rsidR="00EE583C" w:rsidRPr="00EE583C" w:rsidRDefault="00EE583C" w:rsidP="00EE583C">
            <w:pPr>
              <w:rPr>
                <w:rFonts w:cstheme="minorHAnsi"/>
                <w:sz w:val="20"/>
                <w:szCs w:val="20"/>
              </w:rPr>
            </w:pPr>
            <w:r w:rsidRPr="00EE583C">
              <w:rPr>
                <w:rFonts w:cstheme="minorHAnsi"/>
                <w:sz w:val="20"/>
                <w:szCs w:val="20"/>
              </w:rPr>
              <w:t>1.15-3.00</w:t>
            </w:r>
          </w:p>
          <w:p w:rsidR="00EE583C" w:rsidRPr="00EE583C" w:rsidRDefault="00EE583C" w:rsidP="00EE583C">
            <w:pPr>
              <w:rPr>
                <w:rFonts w:cstheme="minorHAnsi"/>
                <w:sz w:val="20"/>
                <w:szCs w:val="20"/>
              </w:rPr>
            </w:pPr>
            <w:r w:rsidRPr="00EE583C">
              <w:rPr>
                <w:rFonts w:cstheme="minorHAnsi"/>
                <w:sz w:val="20"/>
                <w:szCs w:val="20"/>
              </w:rPr>
              <w:t>Golden Time Mindfulness</w:t>
            </w:r>
          </w:p>
        </w:tc>
        <w:tc>
          <w:tcPr>
            <w:tcW w:w="1632" w:type="dxa"/>
            <w:shd w:val="clear" w:color="auto" w:fill="auto"/>
          </w:tcPr>
          <w:p w:rsidR="00EE583C" w:rsidRPr="00EE583C" w:rsidRDefault="00EE583C" w:rsidP="00EE583C">
            <w:pPr>
              <w:rPr>
                <w:rFonts w:cstheme="minorHAnsi"/>
                <w:sz w:val="20"/>
                <w:szCs w:val="20"/>
              </w:rPr>
            </w:pPr>
            <w:r w:rsidRPr="00EE583C">
              <w:rPr>
                <w:rFonts w:cstheme="minorHAnsi"/>
                <w:sz w:val="20"/>
                <w:szCs w:val="20"/>
              </w:rPr>
              <w:t xml:space="preserve">LO: To create a piece of mindfulness art work. </w:t>
            </w:r>
          </w:p>
        </w:tc>
        <w:tc>
          <w:tcPr>
            <w:tcW w:w="7562" w:type="dxa"/>
            <w:shd w:val="clear" w:color="auto" w:fill="auto"/>
          </w:tcPr>
          <w:p w:rsidR="00EE583C" w:rsidRPr="00EE583C" w:rsidRDefault="00EE583C" w:rsidP="00EE583C">
            <w:pPr>
              <w:rPr>
                <w:rFonts w:cstheme="minorHAnsi"/>
                <w:sz w:val="20"/>
                <w:szCs w:val="20"/>
              </w:rPr>
            </w:pPr>
            <w:r w:rsidRPr="00EE583C">
              <w:rPr>
                <w:rFonts w:cstheme="minorHAnsi"/>
                <w:sz w:val="20"/>
                <w:szCs w:val="20"/>
              </w:rPr>
              <w:t>Gratitude – Think of 5 things that you have been grateful for this week. These don’t need to be big things, they can be really small everyday things that you are thankful for.</w:t>
            </w:r>
          </w:p>
          <w:p w:rsidR="00EE583C" w:rsidRPr="00EE583C" w:rsidRDefault="00EE583C" w:rsidP="00EE583C">
            <w:pPr>
              <w:rPr>
                <w:rFonts w:cstheme="minorHAnsi"/>
                <w:sz w:val="20"/>
                <w:szCs w:val="20"/>
              </w:rPr>
            </w:pPr>
            <w:r w:rsidRPr="00EE583C">
              <w:rPr>
                <w:rFonts w:cstheme="minorHAnsi"/>
                <w:sz w:val="20"/>
                <w:szCs w:val="20"/>
              </w:rPr>
              <w:t xml:space="preserve">Now, click on the link below to participate in this week’s mindfulness art lesson. </w:t>
            </w:r>
          </w:p>
          <w:p w:rsidR="00EE583C" w:rsidRPr="00EE583C" w:rsidRDefault="00562187" w:rsidP="00EE583C">
            <w:pPr>
              <w:rPr>
                <w:rFonts w:cstheme="minorHAnsi"/>
                <w:sz w:val="20"/>
                <w:szCs w:val="20"/>
              </w:rPr>
            </w:pPr>
            <w:hyperlink r:id="rId33" w:tgtFrame="_blank" w:history="1">
              <w:r w:rsidR="00EE583C" w:rsidRPr="00EE583C">
                <w:rPr>
                  <w:rStyle w:val="Hyperlink"/>
                  <w:rFonts w:cstheme="minorHAnsi"/>
                  <w:sz w:val="18"/>
                </w:rPr>
                <w:t>https://youtu.be/TgaQUGo3AUM</w:t>
              </w:r>
            </w:hyperlink>
          </w:p>
        </w:tc>
      </w:tr>
    </w:tbl>
    <w:p w:rsidR="00EE583C" w:rsidRDefault="00EE583C" w:rsidP="00EE583C">
      <w:pPr>
        <w:rPr>
          <w:sz w:val="20"/>
          <w:szCs w:val="20"/>
          <w:u w:val="single"/>
        </w:rPr>
      </w:pPr>
    </w:p>
    <w:p w:rsidR="00EE583C" w:rsidRDefault="00EE583C" w:rsidP="00EE583C">
      <w:pPr>
        <w:rPr>
          <w:sz w:val="20"/>
          <w:szCs w:val="20"/>
          <w:u w:val="single"/>
        </w:rPr>
      </w:pPr>
    </w:p>
    <w:p w:rsidR="00EE583C" w:rsidRDefault="00EE583C" w:rsidP="00EE583C">
      <w:pPr>
        <w:rPr>
          <w:sz w:val="20"/>
          <w:szCs w:val="20"/>
          <w:u w:val="single"/>
        </w:rPr>
      </w:pPr>
    </w:p>
    <w:p w:rsidR="00EE583C" w:rsidRDefault="00EE583C" w:rsidP="00EE583C">
      <w:pPr>
        <w:rPr>
          <w:sz w:val="20"/>
          <w:szCs w:val="20"/>
          <w:u w:val="single"/>
        </w:rPr>
      </w:pPr>
    </w:p>
    <w:p w:rsidR="00EE583C" w:rsidRDefault="00EE583C" w:rsidP="00EE583C">
      <w:pPr>
        <w:rPr>
          <w:sz w:val="20"/>
          <w:szCs w:val="20"/>
          <w:u w:val="single"/>
        </w:rPr>
      </w:pPr>
    </w:p>
    <w:p w:rsidR="00EE583C" w:rsidRDefault="00EE583C" w:rsidP="00EE583C">
      <w:pPr>
        <w:rPr>
          <w:sz w:val="20"/>
          <w:szCs w:val="20"/>
          <w:u w:val="single"/>
        </w:rPr>
      </w:pPr>
    </w:p>
    <w:p w:rsidR="00EE583C" w:rsidRDefault="00EE583C" w:rsidP="00EE583C">
      <w:pPr>
        <w:rPr>
          <w:rFonts w:ascii="HfW cursive" w:hAnsi="HfW cursive"/>
          <w:sz w:val="28"/>
          <w:u w:val="single"/>
        </w:rPr>
      </w:pPr>
    </w:p>
    <w:p w:rsidR="00BC5B63" w:rsidRPr="00201B92" w:rsidRDefault="00BC5B63" w:rsidP="00BC5B63">
      <w:pPr>
        <w:jc w:val="center"/>
        <w:rPr>
          <w:rFonts w:cstheme="minorHAnsi"/>
          <w:sz w:val="28"/>
          <w:u w:val="single"/>
        </w:rPr>
      </w:pPr>
      <w:r w:rsidRPr="00201B92">
        <w:rPr>
          <w:rFonts w:cstheme="minorHAnsi"/>
          <w:sz w:val="28"/>
          <w:u w:val="single"/>
        </w:rPr>
        <w:t>Multiplication Practice</w:t>
      </w:r>
    </w:p>
    <w:p w:rsidR="00BC5B63" w:rsidRPr="00201B92" w:rsidRDefault="00BC5B63" w:rsidP="00BC5B63">
      <w:pPr>
        <w:jc w:val="center"/>
        <w:rPr>
          <w:rFonts w:cstheme="minorHAnsi"/>
          <w:sz w:val="28"/>
          <w:u w:val="single"/>
        </w:rPr>
      </w:pPr>
      <w:r w:rsidRPr="00201B92">
        <w:rPr>
          <w:rFonts w:cstheme="minorHAnsi"/>
          <w:sz w:val="28"/>
          <w:u w:val="single"/>
        </w:rPr>
        <w:t>How many can you answer correctly in one minute?</w:t>
      </w:r>
    </w:p>
    <w:p w:rsidR="004C0DD0" w:rsidRPr="00201B92" w:rsidRDefault="004C0DD0" w:rsidP="004C0DD0">
      <w:pPr>
        <w:spacing w:line="360" w:lineRule="auto"/>
        <w:jc w:val="center"/>
        <w:rPr>
          <w:rFonts w:cstheme="minorHAnsi"/>
          <w:sz w:val="32"/>
        </w:rPr>
      </w:pPr>
      <w:r w:rsidRPr="00201B92">
        <w:rPr>
          <w:rFonts w:cstheme="minorHAnsi"/>
          <w:sz w:val="32"/>
        </w:rPr>
        <w:t>2 × 11 = _____ 9 × 7 = _____ 1 × 6 = _____ 6 × 8 = _____</w:t>
      </w:r>
    </w:p>
    <w:p w:rsidR="004C0DD0" w:rsidRPr="00201B92" w:rsidRDefault="004C0DD0" w:rsidP="004C0DD0">
      <w:pPr>
        <w:spacing w:line="360" w:lineRule="auto"/>
        <w:jc w:val="center"/>
        <w:rPr>
          <w:rFonts w:cstheme="minorHAnsi"/>
          <w:sz w:val="32"/>
        </w:rPr>
      </w:pPr>
      <w:r w:rsidRPr="00201B92">
        <w:rPr>
          <w:rFonts w:cstheme="minorHAnsi"/>
          <w:sz w:val="32"/>
        </w:rPr>
        <w:t>1 × 2 = _____ 2 × 8 = _____ 10 × 9 = _____ 11 × 3 = _____</w:t>
      </w:r>
    </w:p>
    <w:p w:rsidR="004C0DD0" w:rsidRPr="00201B92" w:rsidRDefault="004C0DD0" w:rsidP="004C0DD0">
      <w:pPr>
        <w:spacing w:line="360" w:lineRule="auto"/>
        <w:jc w:val="center"/>
        <w:rPr>
          <w:rFonts w:cstheme="minorHAnsi"/>
          <w:sz w:val="32"/>
        </w:rPr>
      </w:pPr>
      <w:r w:rsidRPr="00201B92">
        <w:rPr>
          <w:rFonts w:cstheme="minorHAnsi"/>
          <w:sz w:val="32"/>
        </w:rPr>
        <w:t>8 × 5 = _____ 4 × 1 = _____ 10 × 12 = _____ 10 × 4 = _____</w:t>
      </w:r>
    </w:p>
    <w:p w:rsidR="004C0DD0" w:rsidRPr="00201B92" w:rsidRDefault="004C0DD0" w:rsidP="004C0DD0">
      <w:pPr>
        <w:spacing w:line="360" w:lineRule="auto"/>
        <w:jc w:val="center"/>
        <w:rPr>
          <w:rFonts w:cstheme="minorHAnsi"/>
          <w:sz w:val="32"/>
        </w:rPr>
      </w:pPr>
      <w:r w:rsidRPr="00201B92">
        <w:rPr>
          <w:rFonts w:cstheme="minorHAnsi"/>
          <w:sz w:val="32"/>
        </w:rPr>
        <w:t>11 × 2 = _____ 11 × 10 = _____ 9 × 7 = _____ 9 × 6 = _____</w:t>
      </w:r>
    </w:p>
    <w:p w:rsidR="004C0DD0" w:rsidRPr="00201B92" w:rsidRDefault="004C0DD0" w:rsidP="004C0DD0">
      <w:pPr>
        <w:spacing w:line="360" w:lineRule="auto"/>
        <w:jc w:val="center"/>
        <w:rPr>
          <w:rFonts w:cstheme="minorHAnsi"/>
          <w:sz w:val="32"/>
        </w:rPr>
      </w:pPr>
      <w:r w:rsidRPr="00201B92">
        <w:rPr>
          <w:rFonts w:cstheme="minorHAnsi"/>
          <w:sz w:val="32"/>
        </w:rPr>
        <w:t>6 × 10 = _____ 2 × 9 = _____ 8 × 10 = _____ 11 × 7 = _____</w:t>
      </w:r>
    </w:p>
    <w:p w:rsidR="004C0DD0" w:rsidRPr="00201B92" w:rsidRDefault="004C0DD0" w:rsidP="004C0DD0">
      <w:pPr>
        <w:spacing w:line="360" w:lineRule="auto"/>
        <w:jc w:val="center"/>
        <w:rPr>
          <w:rFonts w:cstheme="minorHAnsi"/>
          <w:sz w:val="32"/>
        </w:rPr>
      </w:pPr>
      <w:r w:rsidRPr="00201B92">
        <w:rPr>
          <w:rFonts w:cstheme="minorHAnsi"/>
          <w:sz w:val="32"/>
        </w:rPr>
        <w:t>10 × 4 = _____ 5 × 7 = _____ 10 × 8 = _____ 12 × 6 = _____</w:t>
      </w:r>
    </w:p>
    <w:p w:rsidR="004C0DD0" w:rsidRPr="00201B92" w:rsidRDefault="004C0DD0" w:rsidP="004C0DD0">
      <w:pPr>
        <w:spacing w:line="360" w:lineRule="auto"/>
        <w:jc w:val="center"/>
        <w:rPr>
          <w:rFonts w:cstheme="minorHAnsi"/>
          <w:sz w:val="32"/>
        </w:rPr>
      </w:pPr>
      <w:r w:rsidRPr="00201B92">
        <w:rPr>
          <w:rFonts w:cstheme="minorHAnsi"/>
          <w:sz w:val="32"/>
        </w:rPr>
        <w:t>4 × 10 = _____ 2 × 7 = _____ 10 × 3 = _____ 1 × 4 = _____</w:t>
      </w:r>
    </w:p>
    <w:p w:rsidR="004C0DD0" w:rsidRPr="00201B92" w:rsidRDefault="004C0DD0" w:rsidP="004C0DD0">
      <w:pPr>
        <w:spacing w:line="360" w:lineRule="auto"/>
        <w:jc w:val="center"/>
        <w:rPr>
          <w:rFonts w:cstheme="minorHAnsi"/>
          <w:sz w:val="32"/>
        </w:rPr>
      </w:pPr>
      <w:r w:rsidRPr="00201B92">
        <w:rPr>
          <w:rFonts w:cstheme="minorHAnsi"/>
          <w:sz w:val="32"/>
        </w:rPr>
        <w:t>11 × 11 = _____ 2 × 10 = _____ 6 × 1 = _____ 7 × 8 = _____</w:t>
      </w:r>
    </w:p>
    <w:p w:rsidR="004C0DD0" w:rsidRPr="00201B92" w:rsidRDefault="004C0DD0" w:rsidP="004C0DD0">
      <w:pPr>
        <w:spacing w:line="360" w:lineRule="auto"/>
        <w:jc w:val="center"/>
        <w:rPr>
          <w:rFonts w:cstheme="minorHAnsi"/>
          <w:sz w:val="32"/>
        </w:rPr>
      </w:pPr>
      <w:r w:rsidRPr="00201B92">
        <w:rPr>
          <w:rFonts w:cstheme="minorHAnsi"/>
          <w:sz w:val="32"/>
        </w:rPr>
        <w:t>5 × 12 = _____ 4 × 6 = _____ 5 × 8 = _____ 1 × 12 = _____</w:t>
      </w:r>
    </w:p>
    <w:p w:rsidR="004C0DD0" w:rsidRPr="00201B92" w:rsidRDefault="004C0DD0" w:rsidP="004C0DD0">
      <w:pPr>
        <w:spacing w:line="360" w:lineRule="auto"/>
        <w:jc w:val="center"/>
        <w:rPr>
          <w:rFonts w:cstheme="minorHAnsi"/>
          <w:sz w:val="32"/>
        </w:rPr>
      </w:pPr>
      <w:r w:rsidRPr="00201B92">
        <w:rPr>
          <w:rFonts w:cstheme="minorHAnsi"/>
          <w:sz w:val="32"/>
        </w:rPr>
        <w:t>3 × 8 = _____ 7 × 12 = _____ 5 × 6 = _____ 4 × 3 = _____</w:t>
      </w:r>
    </w:p>
    <w:p w:rsidR="004C0DD0" w:rsidRPr="00201B92" w:rsidRDefault="004C0DD0" w:rsidP="004C0DD0">
      <w:pPr>
        <w:spacing w:line="360" w:lineRule="auto"/>
        <w:jc w:val="center"/>
        <w:rPr>
          <w:rFonts w:cstheme="minorHAnsi"/>
          <w:sz w:val="32"/>
        </w:rPr>
      </w:pPr>
      <w:r w:rsidRPr="00201B92">
        <w:rPr>
          <w:rFonts w:cstheme="minorHAnsi"/>
          <w:sz w:val="32"/>
        </w:rPr>
        <w:t>9 × 5 = _____ 9 × 9 = _____ 9 × 12 = _____ 5 × 11 = _____</w:t>
      </w:r>
    </w:p>
    <w:p w:rsidR="004C0DD0" w:rsidRPr="00201B92" w:rsidRDefault="004C0DD0" w:rsidP="004C0DD0">
      <w:pPr>
        <w:spacing w:line="360" w:lineRule="auto"/>
        <w:jc w:val="center"/>
        <w:rPr>
          <w:rFonts w:cstheme="minorHAnsi"/>
          <w:sz w:val="32"/>
        </w:rPr>
      </w:pPr>
      <w:r w:rsidRPr="00201B92">
        <w:rPr>
          <w:rFonts w:cstheme="minorHAnsi"/>
          <w:sz w:val="32"/>
        </w:rPr>
        <w:t>2 × 6 = _____ 8 × 11 = _____ 3 × 12 = _____ 6 × 12 = _____</w:t>
      </w:r>
    </w:p>
    <w:p w:rsidR="004C0DD0" w:rsidRPr="00201B92" w:rsidRDefault="004C0DD0" w:rsidP="004C0DD0">
      <w:pPr>
        <w:spacing w:line="360" w:lineRule="auto"/>
        <w:jc w:val="center"/>
        <w:rPr>
          <w:rFonts w:cstheme="minorHAnsi"/>
          <w:sz w:val="32"/>
        </w:rPr>
      </w:pPr>
      <w:r w:rsidRPr="00201B92">
        <w:rPr>
          <w:rFonts w:cstheme="minorHAnsi"/>
          <w:sz w:val="32"/>
        </w:rPr>
        <w:t>7 × 7 = _____ 12 × 8 = _____ 12 × 3 = _____ 4 × 2 = _____</w:t>
      </w:r>
    </w:p>
    <w:p w:rsidR="004C0DD0" w:rsidRPr="00201B92" w:rsidRDefault="004C0DD0" w:rsidP="004C0DD0">
      <w:pPr>
        <w:spacing w:line="360" w:lineRule="auto"/>
        <w:jc w:val="center"/>
        <w:rPr>
          <w:rFonts w:cstheme="minorHAnsi"/>
          <w:sz w:val="32"/>
        </w:rPr>
      </w:pPr>
      <w:r w:rsidRPr="00201B92">
        <w:rPr>
          <w:rFonts w:cstheme="minorHAnsi"/>
          <w:sz w:val="32"/>
        </w:rPr>
        <w:t>11 × 6 = _____ 7 × 11 = _____ 12 × 2 = _____ 7 × 5 = _____</w:t>
      </w:r>
    </w:p>
    <w:p w:rsidR="004C0DD0" w:rsidRPr="00201B92" w:rsidRDefault="004C0DD0" w:rsidP="004C0DD0">
      <w:pPr>
        <w:spacing w:line="360" w:lineRule="auto"/>
        <w:jc w:val="center"/>
        <w:rPr>
          <w:rFonts w:cstheme="minorHAnsi"/>
          <w:sz w:val="32"/>
        </w:rPr>
      </w:pPr>
      <w:r w:rsidRPr="00201B92">
        <w:rPr>
          <w:rFonts w:cstheme="minorHAnsi"/>
          <w:sz w:val="32"/>
        </w:rPr>
        <w:t>10 × 7 = _____ 5 × 4 = _____ 6 × 4 = _____ 11 × 4 = _____</w:t>
      </w:r>
    </w:p>
    <w:p w:rsidR="00F83649" w:rsidRPr="000B5DF8" w:rsidRDefault="00F83649" w:rsidP="00F83649">
      <w:pPr>
        <w:spacing w:line="360" w:lineRule="auto"/>
        <w:jc w:val="center"/>
        <w:rPr>
          <w:rFonts w:ascii="Cambria Math" w:hAnsi="Cambria Math"/>
          <w:sz w:val="32"/>
        </w:rPr>
      </w:pPr>
    </w:p>
    <w:p w:rsidR="006E374C" w:rsidRDefault="00BC5B63" w:rsidP="00BC5B63">
      <w:pPr>
        <w:jc w:val="center"/>
        <w:rPr>
          <w:rFonts w:ascii="Cambria Math" w:hAnsi="Cambria Math"/>
          <w:sz w:val="32"/>
        </w:rPr>
      </w:pPr>
      <w:r w:rsidRPr="00192D47">
        <w:rPr>
          <w:rFonts w:ascii="Cambria Math" w:hAnsi="Cambria Math"/>
          <w:sz w:val="32"/>
        </w:rPr>
        <w:cr/>
      </w:r>
    </w:p>
    <w:p w:rsidR="00BC5B63" w:rsidRDefault="00BC5B63" w:rsidP="00BC5B63">
      <w:pPr>
        <w:jc w:val="center"/>
        <w:rPr>
          <w:rFonts w:ascii="Cambria Math" w:hAnsi="Cambria Math"/>
          <w:sz w:val="32"/>
        </w:rPr>
      </w:pPr>
    </w:p>
    <w:p w:rsidR="00BC5B63" w:rsidRDefault="00EE583C" w:rsidP="00BC5B63">
      <w:pPr>
        <w:jc w:val="center"/>
        <w:rPr>
          <w:rFonts w:ascii="Cambria Math" w:hAnsi="Cambria Math"/>
          <w:sz w:val="32"/>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83185</wp:posOffset>
            </wp:positionH>
            <wp:positionV relativeFrom="paragraph">
              <wp:posOffset>42545</wp:posOffset>
            </wp:positionV>
            <wp:extent cx="6648450" cy="5640873"/>
            <wp:effectExtent l="0" t="0" r="0" b="0"/>
            <wp:wrapNone/>
            <wp:docPr id="12" name="Picture 12" descr="Look, Say, Cover, Write, Check Template (10 Words) Teaching Resource |  Teaching, Teaching the alphabet, Spelling words">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48450" cy="56408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Pr="00BB796B" w:rsidRDefault="00BC5B63" w:rsidP="00BC5B63">
      <w:pPr>
        <w:jc w:val="center"/>
        <w:rPr>
          <w:sz w:val="20"/>
          <w:szCs w:val="20"/>
          <w:u w:val="single"/>
        </w:rPr>
      </w:pPr>
    </w:p>
    <w:sectPr w:rsidR="00BC5B63" w:rsidRPr="00BB796B" w:rsidSect="00A549EB">
      <w:headerReference w:type="default" r:id="rId36"/>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4D" w:rsidRDefault="00B5194D" w:rsidP="00773CBE">
      <w:pPr>
        <w:spacing w:after="0" w:line="240" w:lineRule="auto"/>
      </w:pPr>
      <w:r>
        <w:separator/>
      </w:r>
    </w:p>
  </w:endnote>
  <w:endnote w:type="continuationSeparator" w:id="0">
    <w:p w:rsidR="00B5194D" w:rsidRDefault="00B5194D"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536989"/>
      <w:docPartObj>
        <w:docPartGallery w:val="Page Numbers (Bottom of Page)"/>
        <w:docPartUnique/>
      </w:docPartObj>
    </w:sdtPr>
    <w:sdtEndPr>
      <w:rPr>
        <w:color w:val="7F7F7F" w:themeColor="background1" w:themeShade="7F"/>
        <w:spacing w:val="60"/>
      </w:rPr>
    </w:sdtEndPr>
    <w:sdtContent>
      <w:p w:rsidR="00EE583C" w:rsidRDefault="00EE58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2187">
          <w:rPr>
            <w:noProof/>
          </w:rPr>
          <w:t>7</w:t>
        </w:r>
        <w:r>
          <w:rPr>
            <w:noProof/>
          </w:rPr>
          <w:fldChar w:fldCharType="end"/>
        </w:r>
        <w:r>
          <w:t xml:space="preserve"> | </w:t>
        </w:r>
        <w:r>
          <w:rPr>
            <w:color w:val="7F7F7F" w:themeColor="background1" w:themeShade="7F"/>
            <w:spacing w:val="60"/>
          </w:rPr>
          <w:t>Page</w:t>
        </w:r>
      </w:p>
    </w:sdtContent>
  </w:sdt>
  <w:p w:rsidR="00EE583C" w:rsidRDefault="00EE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4D" w:rsidRDefault="00B5194D" w:rsidP="00773CBE">
      <w:pPr>
        <w:spacing w:after="0" w:line="240" w:lineRule="auto"/>
      </w:pPr>
      <w:r>
        <w:separator/>
      </w:r>
    </w:p>
  </w:footnote>
  <w:footnote w:type="continuationSeparator" w:id="0">
    <w:p w:rsidR="00B5194D" w:rsidRDefault="00B5194D"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FE" w:rsidRDefault="009F6CD4"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sidR="000E32FE">
      <w:rPr>
        <w:sz w:val="16"/>
        <w:szCs w:val="16"/>
      </w:rPr>
      <w:t xml:space="preserve"> </w:t>
    </w:r>
  </w:p>
  <w:p w:rsidR="009F6CD4" w:rsidRDefault="009F6CD4" w:rsidP="000E32FE">
    <w:pPr>
      <w:pStyle w:val="Header"/>
      <w:jc w:val="center"/>
      <w:rPr>
        <w:sz w:val="16"/>
        <w:szCs w:val="16"/>
      </w:rPr>
    </w:pPr>
    <w:r w:rsidRPr="009F6CD4">
      <w:rPr>
        <w:sz w:val="16"/>
        <w:szCs w:val="16"/>
      </w:rPr>
      <w:t>Year 5</w:t>
    </w:r>
  </w:p>
  <w:p w:rsidR="000E32FE" w:rsidRPr="009F6CD4" w:rsidRDefault="004C0DD0" w:rsidP="000E32FE">
    <w:pPr>
      <w:pStyle w:val="Header"/>
      <w:jc w:val="center"/>
      <w:rPr>
        <w:sz w:val="16"/>
        <w:szCs w:val="16"/>
      </w:rPr>
    </w:pPr>
    <w:r>
      <w:rPr>
        <w:sz w:val="16"/>
        <w:szCs w:val="16"/>
      </w:rPr>
      <w:t>Spring Term W/C 01.02</w:t>
    </w:r>
    <w:r w:rsidR="000E32FE">
      <w:rPr>
        <w:sz w:val="16"/>
        <w:szCs w:val="16"/>
      </w:rPr>
      <w:t>.21</w:t>
    </w:r>
  </w:p>
  <w:p w:rsidR="009F6CD4" w:rsidRDefault="009F6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A6696"/>
    <w:rsid w:val="000B3471"/>
    <w:rsid w:val="000B3524"/>
    <w:rsid w:val="000C4223"/>
    <w:rsid w:val="000D7BE7"/>
    <w:rsid w:val="000E32FE"/>
    <w:rsid w:val="00125B2A"/>
    <w:rsid w:val="00182AC6"/>
    <w:rsid w:val="00192BF0"/>
    <w:rsid w:val="001A7081"/>
    <w:rsid w:val="001B3F84"/>
    <w:rsid w:val="001D24DF"/>
    <w:rsid w:val="001E0EA2"/>
    <w:rsid w:val="001E5347"/>
    <w:rsid w:val="001F5CD3"/>
    <w:rsid w:val="00201B92"/>
    <w:rsid w:val="002067A0"/>
    <w:rsid w:val="00215C89"/>
    <w:rsid w:val="00217279"/>
    <w:rsid w:val="002226D3"/>
    <w:rsid w:val="00227144"/>
    <w:rsid w:val="00234964"/>
    <w:rsid w:val="002725ED"/>
    <w:rsid w:val="00294B00"/>
    <w:rsid w:val="002956D4"/>
    <w:rsid w:val="002C026A"/>
    <w:rsid w:val="002C1D0E"/>
    <w:rsid w:val="002F6F82"/>
    <w:rsid w:val="0030015F"/>
    <w:rsid w:val="00305AC9"/>
    <w:rsid w:val="0036106D"/>
    <w:rsid w:val="003653F5"/>
    <w:rsid w:val="003B4505"/>
    <w:rsid w:val="003D307D"/>
    <w:rsid w:val="003F2637"/>
    <w:rsid w:val="004014BE"/>
    <w:rsid w:val="00415355"/>
    <w:rsid w:val="00430466"/>
    <w:rsid w:val="00435433"/>
    <w:rsid w:val="004672EF"/>
    <w:rsid w:val="0046738B"/>
    <w:rsid w:val="004720C7"/>
    <w:rsid w:val="004B404F"/>
    <w:rsid w:val="004B59B9"/>
    <w:rsid w:val="004C0DD0"/>
    <w:rsid w:val="004C1C18"/>
    <w:rsid w:val="004F27AA"/>
    <w:rsid w:val="0051050D"/>
    <w:rsid w:val="00512E2D"/>
    <w:rsid w:val="00516B03"/>
    <w:rsid w:val="005300FC"/>
    <w:rsid w:val="00530454"/>
    <w:rsid w:val="00551C4E"/>
    <w:rsid w:val="0055689B"/>
    <w:rsid w:val="00560960"/>
    <w:rsid w:val="00562187"/>
    <w:rsid w:val="005676D2"/>
    <w:rsid w:val="005720FE"/>
    <w:rsid w:val="00580755"/>
    <w:rsid w:val="00586C11"/>
    <w:rsid w:val="0059577E"/>
    <w:rsid w:val="005A19F3"/>
    <w:rsid w:val="005C65AC"/>
    <w:rsid w:val="005D3B62"/>
    <w:rsid w:val="005D4867"/>
    <w:rsid w:val="005F616F"/>
    <w:rsid w:val="006066DF"/>
    <w:rsid w:val="006249B4"/>
    <w:rsid w:val="00626752"/>
    <w:rsid w:val="006516BE"/>
    <w:rsid w:val="006B371A"/>
    <w:rsid w:val="006C422C"/>
    <w:rsid w:val="006E1BC4"/>
    <w:rsid w:val="006E374C"/>
    <w:rsid w:val="006E50F4"/>
    <w:rsid w:val="00722673"/>
    <w:rsid w:val="00730088"/>
    <w:rsid w:val="007365C3"/>
    <w:rsid w:val="0075638C"/>
    <w:rsid w:val="00760347"/>
    <w:rsid w:val="007704AE"/>
    <w:rsid w:val="00771D79"/>
    <w:rsid w:val="00773CBE"/>
    <w:rsid w:val="00790F30"/>
    <w:rsid w:val="007B7576"/>
    <w:rsid w:val="00806129"/>
    <w:rsid w:val="00813E5A"/>
    <w:rsid w:val="008338D4"/>
    <w:rsid w:val="008653F6"/>
    <w:rsid w:val="00870BFB"/>
    <w:rsid w:val="00874C8F"/>
    <w:rsid w:val="00877170"/>
    <w:rsid w:val="008935C3"/>
    <w:rsid w:val="008A13A3"/>
    <w:rsid w:val="008E7BEB"/>
    <w:rsid w:val="0090309C"/>
    <w:rsid w:val="00914D7F"/>
    <w:rsid w:val="00917C4E"/>
    <w:rsid w:val="00963433"/>
    <w:rsid w:val="00963B5D"/>
    <w:rsid w:val="0097697D"/>
    <w:rsid w:val="0099625F"/>
    <w:rsid w:val="009A1705"/>
    <w:rsid w:val="009B156A"/>
    <w:rsid w:val="009B24E9"/>
    <w:rsid w:val="009B6E8C"/>
    <w:rsid w:val="009C2A61"/>
    <w:rsid w:val="009E7AAE"/>
    <w:rsid w:val="009F6CD4"/>
    <w:rsid w:val="00A058FA"/>
    <w:rsid w:val="00A13F8B"/>
    <w:rsid w:val="00A1407C"/>
    <w:rsid w:val="00A549EB"/>
    <w:rsid w:val="00A75C9D"/>
    <w:rsid w:val="00A931B1"/>
    <w:rsid w:val="00AC1104"/>
    <w:rsid w:val="00AC6867"/>
    <w:rsid w:val="00AD5CA6"/>
    <w:rsid w:val="00AE274B"/>
    <w:rsid w:val="00B13419"/>
    <w:rsid w:val="00B142FB"/>
    <w:rsid w:val="00B175C0"/>
    <w:rsid w:val="00B206AD"/>
    <w:rsid w:val="00B50895"/>
    <w:rsid w:val="00B5106F"/>
    <w:rsid w:val="00B5194D"/>
    <w:rsid w:val="00B60292"/>
    <w:rsid w:val="00B602FC"/>
    <w:rsid w:val="00B84032"/>
    <w:rsid w:val="00BA12D0"/>
    <w:rsid w:val="00BB1116"/>
    <w:rsid w:val="00BB1F0B"/>
    <w:rsid w:val="00BB796B"/>
    <w:rsid w:val="00BC0370"/>
    <w:rsid w:val="00BC5B63"/>
    <w:rsid w:val="00C00EEE"/>
    <w:rsid w:val="00C31797"/>
    <w:rsid w:val="00C70BD8"/>
    <w:rsid w:val="00C83C1A"/>
    <w:rsid w:val="00C94CF4"/>
    <w:rsid w:val="00CA21FF"/>
    <w:rsid w:val="00CA7609"/>
    <w:rsid w:val="00CB2668"/>
    <w:rsid w:val="00CB53A9"/>
    <w:rsid w:val="00CC58A4"/>
    <w:rsid w:val="00CD7D61"/>
    <w:rsid w:val="00D020F1"/>
    <w:rsid w:val="00D033CA"/>
    <w:rsid w:val="00D263CD"/>
    <w:rsid w:val="00D27831"/>
    <w:rsid w:val="00D35074"/>
    <w:rsid w:val="00D40BAF"/>
    <w:rsid w:val="00D43201"/>
    <w:rsid w:val="00D64B3F"/>
    <w:rsid w:val="00D67A19"/>
    <w:rsid w:val="00D858BC"/>
    <w:rsid w:val="00DA3F3A"/>
    <w:rsid w:val="00DB5B44"/>
    <w:rsid w:val="00DD15F1"/>
    <w:rsid w:val="00DD5490"/>
    <w:rsid w:val="00DE1941"/>
    <w:rsid w:val="00E0126D"/>
    <w:rsid w:val="00E07D84"/>
    <w:rsid w:val="00E16FF0"/>
    <w:rsid w:val="00E40A1F"/>
    <w:rsid w:val="00E636B0"/>
    <w:rsid w:val="00E6418F"/>
    <w:rsid w:val="00E70970"/>
    <w:rsid w:val="00E91095"/>
    <w:rsid w:val="00EB5A62"/>
    <w:rsid w:val="00EE583C"/>
    <w:rsid w:val="00EF159F"/>
    <w:rsid w:val="00EF1F89"/>
    <w:rsid w:val="00F03BBE"/>
    <w:rsid w:val="00F05E35"/>
    <w:rsid w:val="00F15D1F"/>
    <w:rsid w:val="00F17A17"/>
    <w:rsid w:val="00F31330"/>
    <w:rsid w:val="00F3762F"/>
    <w:rsid w:val="00F45551"/>
    <w:rsid w:val="00F47B3A"/>
    <w:rsid w:val="00F65979"/>
    <w:rsid w:val="00F80B76"/>
    <w:rsid w:val="00F83649"/>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844D"/>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3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calculating-intervals-across-zero-6wu64d" TargetMode="External"/><Relationship Id="rId13" Type="http://schemas.openxmlformats.org/officeDocument/2006/relationships/hyperlink" Target="https://classroom.thenational.academy/lessons/to-further-investigate-suffixes-ant-and-ent-c5jk4e" TargetMode="External"/><Relationship Id="rId18" Type="http://schemas.openxmlformats.org/officeDocument/2006/relationships/hyperlink" Target="https://classroom.thenational.academy/lessons/to-explore-pronouns-75h38c" TargetMode="External"/><Relationship Id="rId26" Type="http://schemas.openxmlformats.org/officeDocument/2006/relationships/hyperlink" Target="https://stories.audible.com/pdp/B002UZLIN6?ref=adbl_ent_anon_ds_pdp_pc_cntr-2-8"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lassroom.thenational.academy/lessons/how-are-biomes-being-protected-and-preserved-60v3cr" TargetMode="External"/><Relationship Id="rId34"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7" Type="http://schemas.openxmlformats.org/officeDocument/2006/relationships/hyperlink" Target="https://classroom.thenational.academy/lessons/to-understand-the-features-of-a-persuasive-letter-74tk4d" TargetMode="External"/><Relationship Id="rId12" Type="http://schemas.openxmlformats.org/officeDocument/2006/relationships/hyperlink" Target="https://www.youtube.com/watch?v=7Li2qwdUsxU" TargetMode="External"/><Relationship Id="rId17" Type="http://schemas.openxmlformats.org/officeDocument/2006/relationships/hyperlink" Target="https://classroom.thenational.academy/lessons/images-in-the-media-cdk32r" TargetMode="External"/><Relationship Id="rId25" Type="http://schemas.openxmlformats.org/officeDocument/2006/relationships/hyperlink" Target="https://classroom.thenational.academy/lessons/calculating-and-interpreting-the-mean-as-an-average-68wkct" TargetMode="External"/><Relationship Id="rId33" Type="http://schemas.openxmlformats.org/officeDocument/2006/relationships/hyperlink" Target="https://youtu.be/TgaQUGo3AU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lassroom.thenational.academy/lessons/how-are-biomes-being-damaged-6mwp4c" TargetMode="External"/><Relationship Id="rId20" Type="http://schemas.openxmlformats.org/officeDocument/2006/relationships/hyperlink" Target="https://stories.audible.com/pdp/B002UZLIN6?ref=adbl_ent_anon_ds_pdp_pc_cntr-2-8" TargetMode="External"/><Relationship Id="rId29" Type="http://schemas.openxmlformats.org/officeDocument/2006/relationships/hyperlink" Target="https://www.youtube.com/watch?v=OYL20BXslQc" TargetMode="External"/><Relationship Id="rId1" Type="http://schemas.openxmlformats.org/officeDocument/2006/relationships/styles" Target="styles.xml"/><Relationship Id="rId6" Type="http://schemas.openxmlformats.org/officeDocument/2006/relationships/hyperlink" Target="https://www.youtube.com/watch?v=FRnEDoVRaa0" TargetMode="External"/><Relationship Id="rId11" Type="http://schemas.openxmlformats.org/officeDocument/2006/relationships/hyperlink" Target="https://www.youtube.com/watch?v=08AIvWfmJlo&amp;list=PLYGRaluWWTojV3An2WEgsQ4qGFy_91jDL&amp;index=6" TargetMode="External"/><Relationship Id="rId24" Type="http://schemas.openxmlformats.org/officeDocument/2006/relationships/hyperlink" Target="https://classroom.thenational.academy/lessons/to-generate-points-to-use-in-our-persuasive-letter-6muk2d" TargetMode="External"/><Relationship Id="rId32" Type="http://schemas.openxmlformats.org/officeDocument/2006/relationships/hyperlink" Target="https://stories.audible.com/pdp/B002UZLIN6?ref=adbl_ent_anon_ds_pdp_pc_cntr-2-8"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stories.audible.com/pdp/B002UZLIN6?ref=adbl_ent_anon_ds_pdp_pc_cntr-2-8" TargetMode="External"/><Relationship Id="rId23" Type="http://schemas.openxmlformats.org/officeDocument/2006/relationships/hyperlink" Target="https://www.youtube.com/watch?v=40uEcTuqIvM" TargetMode="External"/><Relationship Id="rId28" Type="http://schemas.openxmlformats.org/officeDocument/2006/relationships/hyperlink" Target="https://www.bbc.co.uk/bitesize/topics/z6d98xs/articles/zwqxdp3" TargetMode="External"/><Relationship Id="rId36" Type="http://schemas.openxmlformats.org/officeDocument/2006/relationships/header" Target="header1.xml"/><Relationship Id="rId10" Type="http://schemas.openxmlformats.org/officeDocument/2006/relationships/hyperlink" Target="https://www.youtube.com/watch?v=tEjbdHeE25k" TargetMode="External"/><Relationship Id="rId19" Type="http://schemas.openxmlformats.org/officeDocument/2006/relationships/hyperlink" Target="https://classroom.thenational.academy/lessons/solving-problems-involving-division-with-remainders-part-2-6muk4d" TargetMode="External"/><Relationship Id="rId31" Type="http://schemas.openxmlformats.org/officeDocument/2006/relationships/hyperlink" Target="https://classroom.thenational.academy/lessons/developing-strategies-to-plan-and-solve-problems-6wuk0c" TargetMode="External"/><Relationship Id="rId4" Type="http://schemas.openxmlformats.org/officeDocument/2006/relationships/footnotes" Target="footnotes.xml"/><Relationship Id="rId9" Type="http://schemas.openxmlformats.org/officeDocument/2006/relationships/hyperlink" Target="https://stories.audible.com/pdp/B002UZLIN6?ref=adbl_ent_anon_ds_pdp_pc_cntr-2-8" TargetMode="External"/><Relationship Id="rId14" Type="http://schemas.openxmlformats.org/officeDocument/2006/relationships/hyperlink" Target="https://classroom.thenational.academy/lessons/solving-problems-involving-division-with-remainders-part-1-cgt68c" TargetMode="External"/><Relationship Id="rId22" Type="http://schemas.openxmlformats.org/officeDocument/2006/relationships/hyperlink" Target="https://classroom.thenational.academy/lessons/to-explore-key-characteristics-of-samba-c9k32d" TargetMode="External"/><Relationship Id="rId27" Type="http://schemas.openxmlformats.org/officeDocument/2006/relationships/hyperlink" Target="https://classroom.thenational.academy/lessons/are-biomes-all-equally-fragile-part-1-6th66c" TargetMode="External"/><Relationship Id="rId30" Type="http://schemas.openxmlformats.org/officeDocument/2006/relationships/hyperlink" Target="https://classroom.thenational.academy/lessons/to-develop-a-rich-understanding-of-words-associated-with-feeling-surprised-65jp2t" TargetMode="External"/><Relationship Id="rId3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Gemma Young</cp:lastModifiedBy>
  <cp:revision>18</cp:revision>
  <dcterms:created xsi:type="dcterms:W3CDTF">2020-11-04T09:34:00Z</dcterms:created>
  <dcterms:modified xsi:type="dcterms:W3CDTF">2020-12-18T13:14:00Z</dcterms:modified>
</cp:coreProperties>
</file>