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E2" w:rsidRPr="00B000A9" w:rsidRDefault="006864A1">
      <w:pPr>
        <w:rPr>
          <w:rFonts w:cstheme="minorHAnsi"/>
        </w:rPr>
      </w:pPr>
      <w:r>
        <w:rPr>
          <w:rFonts w:cstheme="minorHAnsi"/>
        </w:rPr>
        <w:t>WB 3.5.</w:t>
      </w:r>
      <w:r w:rsidR="000F7FE2" w:rsidRPr="00B000A9">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0F7FE2">
        <w:trPr>
          <w:trHeight w:val="405"/>
        </w:trPr>
        <w:tc>
          <w:tcPr>
            <w:tcW w:w="1555" w:type="dxa"/>
          </w:tcPr>
          <w:p w:rsidR="000F7FE2" w:rsidRPr="00B000A9" w:rsidRDefault="000F7FE2" w:rsidP="000F7FE2">
            <w:pPr>
              <w:jc w:val="center"/>
              <w:rPr>
                <w:rFonts w:cstheme="minorHAnsi"/>
                <w:b/>
              </w:rPr>
            </w:pPr>
            <w:r w:rsidRPr="00B000A9">
              <w:rPr>
                <w:rFonts w:cstheme="minorHAnsi"/>
                <w:b/>
              </w:rPr>
              <w:t>Monday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5461DB" w:rsidRPr="002912A4" w:rsidRDefault="005461DB" w:rsidP="005461DB">
            <w:pPr>
              <w:pStyle w:val="Heading1"/>
              <w:spacing w:line="540" w:lineRule="atLeast"/>
              <w:outlineLvl w:val="0"/>
              <w:rPr>
                <w:rFonts w:asciiTheme="minorHAnsi" w:eastAsia="Times New Roman" w:hAnsiTheme="minorHAnsi" w:cstheme="minorHAnsi"/>
                <w:b/>
                <w:bCs/>
                <w:color w:val="434343"/>
                <w:kern w:val="36"/>
                <w:sz w:val="22"/>
                <w:szCs w:val="22"/>
                <w:lang w:eastAsia="en-GB"/>
              </w:rPr>
            </w:pPr>
            <w:r w:rsidRPr="002912A4">
              <w:rPr>
                <w:rFonts w:asciiTheme="minorHAnsi" w:eastAsia="Times New Roman" w:hAnsiTheme="minorHAnsi" w:cstheme="minorHAnsi"/>
                <w:color w:val="434343"/>
                <w:kern w:val="36"/>
                <w:sz w:val="22"/>
                <w:szCs w:val="22"/>
                <w:lang w:eastAsia="en-GB"/>
              </w:rPr>
              <w:t>Unit: </w:t>
            </w:r>
            <w:r w:rsidRPr="002912A4">
              <w:rPr>
                <w:rFonts w:asciiTheme="minorHAnsi" w:eastAsia="Times New Roman" w:hAnsiTheme="minorHAnsi" w:cstheme="minorHAnsi"/>
                <w:b/>
                <w:bCs/>
                <w:color w:val="434343"/>
                <w:kern w:val="36"/>
                <w:sz w:val="22"/>
                <w:szCs w:val="22"/>
                <w:lang w:eastAsia="en-GB"/>
              </w:rPr>
              <w:t>Fox's Sack</w:t>
            </w:r>
          </w:p>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7" w:history="1">
              <w:r w:rsidR="005461DB" w:rsidRPr="002912A4">
                <w:rPr>
                  <w:rFonts w:eastAsia="Times New Roman" w:cstheme="minorHAnsi"/>
                  <w:b/>
                  <w:bCs/>
                  <w:color w:val="00468C"/>
                  <w:u w:val="single"/>
                  <w:lang w:eastAsia="en-GB"/>
                </w:rPr>
                <w:t>To listen to and to join in with a story</w:t>
              </w:r>
            </w:hyperlink>
          </w:p>
          <w:p w:rsidR="005461DB" w:rsidRPr="005461DB"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In our first lesson on 'The Fox's Sack' we will listen to the story and join in with actions to show what is happening. We will then create a plot matrix to check our understanding of the story.</w:t>
            </w:r>
          </w:p>
          <w:p w:rsidR="002912A4" w:rsidRDefault="00786AC6" w:rsidP="005461DB">
            <w:pPr>
              <w:rPr>
                <w:rFonts w:ascii="Arial" w:hAnsi="Arial" w:cs="Arial"/>
                <w:color w:val="434343"/>
                <w:sz w:val="18"/>
                <w:szCs w:val="18"/>
              </w:rPr>
            </w:pPr>
            <w:hyperlink r:id="rId8" w:history="1">
              <w:r w:rsidR="002912A4" w:rsidRPr="005F402B">
                <w:rPr>
                  <w:rStyle w:val="Hyperlink"/>
                  <w:rFonts w:ascii="Arial" w:hAnsi="Arial" w:cs="Arial"/>
                  <w:sz w:val="18"/>
                  <w:szCs w:val="18"/>
                </w:rPr>
                <w:t>https://classroom.thenational.academy/lessons/to-listen-to-and-to-join-in-with-a-story-69k3ct</w:t>
              </w:r>
            </w:hyperlink>
          </w:p>
          <w:p w:rsidR="000F7FE2" w:rsidRPr="00B000A9" w:rsidRDefault="00786AC6" w:rsidP="005461DB">
            <w:pPr>
              <w:rPr>
                <w:rFonts w:cstheme="minorHAnsi"/>
              </w:rPr>
            </w:pPr>
            <w:hyperlink r:id="rId9" w:history="1">
              <w:r w:rsidR="005461DB" w:rsidRPr="005461DB">
                <w:rPr>
                  <w:rFonts w:ascii="Times New Roman" w:eastAsia="Times New Roman" w:hAnsi="Times New Roman" w:cs="Times New Roman"/>
                  <w:color w:val="00468C"/>
                  <w:sz w:val="27"/>
                  <w:szCs w:val="27"/>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11" w:history="1">
              <w:r w:rsidR="005461DB" w:rsidRPr="005461DB">
                <w:rPr>
                  <w:rFonts w:eastAsia="Times New Roman" w:cstheme="minorHAnsi"/>
                  <w:b/>
                  <w:bCs/>
                  <w:color w:val="434343"/>
                  <w:u w:val="single"/>
                  <w:lang w:eastAsia="en-GB"/>
                </w:rPr>
                <w:t xml:space="preserve">Measuring objects using </w:t>
              </w:r>
              <w:proofErr w:type="spellStart"/>
              <w:proofErr w:type="gramStart"/>
              <w:r w:rsidR="005461DB" w:rsidRPr="005461DB">
                <w:rPr>
                  <w:rFonts w:eastAsia="Times New Roman" w:cstheme="minorHAnsi"/>
                  <w:b/>
                  <w:bCs/>
                  <w:color w:val="434343"/>
                  <w:u w:val="single"/>
                  <w:lang w:eastAsia="en-GB"/>
                </w:rPr>
                <w:t>non standard</w:t>
              </w:r>
              <w:proofErr w:type="spellEnd"/>
              <w:proofErr w:type="gramEnd"/>
              <w:r w:rsidR="005461DB" w:rsidRPr="005461DB">
                <w:rPr>
                  <w:rFonts w:eastAsia="Times New Roman" w:cstheme="minorHAnsi"/>
                  <w:b/>
                  <w:bCs/>
                  <w:color w:val="434343"/>
                  <w:u w:val="single"/>
                  <w:lang w:eastAsia="en-GB"/>
                </w:rPr>
                <w:t xml:space="preserve"> units and using accurate language (Part 1)</w:t>
              </w:r>
            </w:hyperlink>
          </w:p>
          <w:p w:rsidR="005461DB" w:rsidRPr="002912A4"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 xml:space="preserve">In this </w:t>
            </w:r>
            <w:proofErr w:type="gramStart"/>
            <w:r w:rsidRPr="005461DB">
              <w:rPr>
                <w:rFonts w:eastAsia="Times New Roman" w:cstheme="minorHAnsi"/>
                <w:lang w:eastAsia="en-GB"/>
              </w:rPr>
              <w:t>two part</w:t>
            </w:r>
            <w:proofErr w:type="gramEnd"/>
            <w:r w:rsidRPr="005461DB">
              <w:rPr>
                <w:rFonts w:eastAsia="Times New Roman" w:cstheme="minorHAnsi"/>
                <w:lang w:eastAsia="en-GB"/>
              </w:rPr>
              <w:t xml:space="preserve"> lesson, pupils will use non-standard objects to measure the length of their toys and then order them from shortest to longest.</w:t>
            </w:r>
          </w:p>
          <w:p w:rsidR="000F7FE2" w:rsidRPr="002912A4" w:rsidRDefault="00786AC6" w:rsidP="005461DB">
            <w:pPr>
              <w:spacing w:before="180" w:after="720" w:line="360" w:lineRule="atLeast"/>
              <w:rPr>
                <w:rFonts w:cstheme="minorHAnsi"/>
                <w:color w:val="434343"/>
              </w:rPr>
            </w:pPr>
            <w:hyperlink r:id="rId12" w:history="1">
              <w:r w:rsidR="005461DB" w:rsidRPr="002912A4">
                <w:rPr>
                  <w:rStyle w:val="Hyperlink"/>
                  <w:rFonts w:cstheme="minorHAnsi"/>
                </w:rPr>
                <w:t>https://classroom.thenational.academy/lessons/measuring-objects-using-non-standard-units-and-using-accurate-language-part-1-64r64c</w:t>
              </w:r>
            </w:hyperlink>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lastRenderedPageBreak/>
              <w:t>11.30-12.00</w:t>
            </w:r>
          </w:p>
        </w:tc>
        <w:tc>
          <w:tcPr>
            <w:tcW w:w="3685" w:type="dxa"/>
          </w:tcPr>
          <w:p w:rsidR="005461DB" w:rsidRPr="00B000A9" w:rsidRDefault="005461DB" w:rsidP="005461DB">
            <w:pPr>
              <w:jc w:val="center"/>
              <w:rPr>
                <w:rFonts w:cstheme="minorHAnsi"/>
                <w:noProof/>
                <w:lang w:eastAsia="en-GB"/>
              </w:rPr>
            </w:pPr>
            <w:r>
              <w:rPr>
                <w:rFonts w:cstheme="minorHAnsi"/>
                <w:noProof/>
                <w:lang w:eastAsia="en-GB"/>
              </w:rPr>
              <w:t xml:space="preserve">Individual Reading </w:t>
            </w:r>
          </w:p>
          <w:p w:rsidR="005461DB" w:rsidRPr="00B000A9" w:rsidRDefault="005461DB" w:rsidP="005461DB">
            <w:pPr>
              <w:jc w:val="center"/>
              <w:rPr>
                <w:rFonts w:cstheme="minorHAnsi"/>
              </w:rPr>
            </w:pPr>
            <w:r>
              <w:rPr>
                <w:noProof/>
                <w:lang w:eastAsia="en-GB"/>
              </w:rPr>
              <w:drawing>
                <wp:inline distT="0" distB="0" distL="0" distR="0" wp14:anchorId="0907B584" wp14:editId="07CB40C7">
                  <wp:extent cx="371475" cy="354063"/>
                  <wp:effectExtent l="0" t="0" r="0" b="8255"/>
                  <wp:docPr id="31" name="Picture 31"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5461DB" w:rsidRDefault="00786AC6" w:rsidP="005461DB">
            <w:pPr>
              <w:rPr>
                <w:rFonts w:cstheme="minorHAnsi"/>
              </w:rPr>
            </w:pPr>
            <w:hyperlink r:id="rId14" w:history="1">
              <w:r w:rsidR="005461DB" w:rsidRPr="00282949">
                <w:rPr>
                  <w:rStyle w:val="Hyperlink"/>
                  <w:rFonts w:cstheme="minorHAnsi"/>
                </w:rPr>
                <w:t>https://www.oxfordowl.co.uk/for-home/find-a-book/library-page/</w:t>
              </w:r>
            </w:hyperlink>
          </w:p>
          <w:p w:rsidR="005461DB" w:rsidRDefault="005461DB" w:rsidP="005461DB">
            <w:pPr>
              <w:rPr>
                <w:rFonts w:cstheme="minorHAnsi"/>
              </w:rPr>
            </w:pPr>
          </w:p>
          <w:p w:rsidR="005461DB" w:rsidRPr="00B000A9" w:rsidRDefault="005461DB" w:rsidP="005461DB">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 xml:space="preserve">Understanding </w:t>
            </w:r>
            <w:proofErr w:type="gramStart"/>
            <w:r w:rsidRPr="00B000A9">
              <w:rPr>
                <w:rFonts w:cstheme="minorHAnsi"/>
              </w:rPr>
              <w:t>The</w:t>
            </w:r>
            <w:proofErr w:type="gramEnd"/>
            <w:r w:rsidRPr="00B000A9">
              <w:rPr>
                <w:rFonts w:cstheme="minorHAnsi"/>
              </w:rPr>
              <w:t xml:space="preserv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221A8F" w:rsidRPr="00221A8F" w:rsidRDefault="00221A8F" w:rsidP="00221A8F">
            <w:pPr>
              <w:spacing w:before="100" w:beforeAutospacing="1" w:after="100" w:afterAutospacing="1" w:line="540" w:lineRule="atLeast"/>
              <w:outlineLvl w:val="0"/>
              <w:rPr>
                <w:rFonts w:eastAsia="Times New Roman" w:cstheme="minorHAnsi"/>
                <w:b/>
                <w:bCs/>
                <w:color w:val="434343"/>
                <w:kern w:val="36"/>
                <w:lang w:eastAsia="en-GB"/>
              </w:rPr>
            </w:pPr>
            <w:r w:rsidRPr="00221A8F">
              <w:rPr>
                <w:rFonts w:eastAsia="Times New Roman" w:cstheme="minorHAnsi"/>
                <w:color w:val="434343"/>
                <w:kern w:val="36"/>
                <w:lang w:eastAsia="en-GB"/>
              </w:rPr>
              <w:t>Unit: </w:t>
            </w:r>
            <w:r w:rsidRPr="00221A8F">
              <w:rPr>
                <w:rFonts w:eastAsia="Times New Roman" w:cstheme="minorHAnsi"/>
                <w:b/>
                <w:bCs/>
                <w:color w:val="434343"/>
                <w:kern w:val="36"/>
                <w:lang w:eastAsia="en-GB"/>
              </w:rPr>
              <w:t>Summer</w:t>
            </w:r>
          </w:p>
          <w:p w:rsidR="00221A8F" w:rsidRPr="00221A8F" w:rsidRDefault="00786AC6" w:rsidP="00221A8F">
            <w:pPr>
              <w:spacing w:before="100" w:beforeAutospacing="1" w:after="100" w:afterAutospacing="1" w:line="360" w:lineRule="atLeast"/>
              <w:outlineLvl w:val="2"/>
              <w:rPr>
                <w:rFonts w:eastAsia="Times New Roman" w:cstheme="minorHAnsi"/>
                <w:b/>
                <w:bCs/>
                <w:color w:val="434343"/>
                <w:lang w:eastAsia="en-GB"/>
              </w:rPr>
            </w:pPr>
            <w:hyperlink r:id="rId16" w:history="1">
              <w:r w:rsidR="00221A8F" w:rsidRPr="00221A8F">
                <w:rPr>
                  <w:rFonts w:eastAsia="Times New Roman" w:cstheme="minorHAnsi"/>
                  <w:b/>
                  <w:bCs/>
                  <w:color w:val="00468C"/>
                  <w:u w:val="single"/>
                  <w:lang w:eastAsia="en-GB"/>
                </w:rPr>
                <w:t>To identify changes in the world around me</w:t>
              </w:r>
            </w:hyperlink>
          </w:p>
          <w:p w:rsidR="00221A8F" w:rsidRPr="00221A8F" w:rsidRDefault="00221A8F" w:rsidP="00221A8F">
            <w:pPr>
              <w:spacing w:before="180" w:after="720" w:line="360" w:lineRule="atLeast"/>
              <w:rPr>
                <w:rFonts w:eastAsia="Times New Roman" w:cstheme="minorHAnsi"/>
                <w:lang w:eastAsia="en-GB"/>
              </w:rPr>
            </w:pPr>
            <w:r w:rsidRPr="00221A8F">
              <w:rPr>
                <w:rFonts w:eastAsia="Times New Roman" w:cstheme="minorHAnsi"/>
                <w:lang w:eastAsia="en-GB"/>
              </w:rPr>
              <w:t xml:space="preserve">In this set of </w:t>
            </w:r>
            <w:proofErr w:type="gramStart"/>
            <w:r w:rsidRPr="00221A8F">
              <w:rPr>
                <w:rFonts w:eastAsia="Times New Roman" w:cstheme="minorHAnsi"/>
                <w:lang w:eastAsia="en-GB"/>
              </w:rPr>
              <w:t>lessons</w:t>
            </w:r>
            <w:proofErr w:type="gramEnd"/>
            <w:r w:rsidRPr="00221A8F">
              <w:rPr>
                <w:rFonts w:eastAsia="Times New Roman" w:cstheme="minorHAnsi"/>
                <w:lang w:eastAsia="en-GB"/>
              </w:rPr>
              <w:t xml:space="preserve"> we learn about summer. In this lesson with Miss Hughes, we identify changes that happen in summer. We think of ways that we need to look after ourselves in the summer. Use your new knowledge to pack a bag to take on a summer walk and photograph any signs of summer that you see.</w:t>
            </w:r>
          </w:p>
          <w:p w:rsidR="00B000A9" w:rsidRDefault="00786AC6" w:rsidP="00221A8F">
            <w:pPr>
              <w:spacing w:before="180" w:after="720" w:line="360" w:lineRule="atLeast"/>
              <w:rPr>
                <w:rFonts w:ascii="Arial" w:hAnsi="Arial" w:cs="Arial"/>
                <w:color w:val="434343"/>
                <w:sz w:val="18"/>
                <w:szCs w:val="18"/>
              </w:rPr>
            </w:pPr>
            <w:hyperlink r:id="rId17" w:history="1">
              <w:r w:rsidR="00221A8F" w:rsidRPr="00E66F4E">
                <w:rPr>
                  <w:rStyle w:val="Hyperlink"/>
                  <w:rFonts w:ascii="Arial" w:hAnsi="Arial" w:cs="Arial"/>
                  <w:sz w:val="18"/>
                  <w:szCs w:val="18"/>
                </w:rPr>
                <w:t>https://classroom.thenational.academy/lessons/to-identify-changes-in-the-world-around-me-6cvp6t</w:t>
              </w:r>
            </w:hyperlink>
          </w:p>
          <w:p w:rsidR="00221A8F" w:rsidRPr="005461DB" w:rsidRDefault="00221A8F" w:rsidP="00221A8F">
            <w:pPr>
              <w:spacing w:before="180" w:after="720" w:line="360" w:lineRule="atLeast"/>
              <w:rPr>
                <w:rFonts w:ascii="Arial" w:hAnsi="Arial" w:cs="Arial"/>
                <w:color w:val="434343"/>
                <w:sz w:val="18"/>
                <w:szCs w:val="18"/>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lastRenderedPageBreak/>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Pr="00B000A9" w:rsidRDefault="00B000A9" w:rsidP="00B000A9">
            <w:pPr>
              <w:rPr>
                <w:rFonts w:cstheme="minorHAnsi"/>
              </w:rPr>
            </w:pPr>
          </w:p>
          <w:p w:rsidR="00B000A9" w:rsidRDefault="002912A4" w:rsidP="00B000A9">
            <w:pPr>
              <w:rPr>
                <w:rFonts w:cstheme="minorHAnsi"/>
              </w:rPr>
            </w:pPr>
            <w:proofErr w:type="spellStart"/>
            <w:r>
              <w:rPr>
                <w:rFonts w:cstheme="minorHAnsi"/>
              </w:rPr>
              <w:t>Jackanory</w:t>
            </w:r>
            <w:proofErr w:type="spellEnd"/>
          </w:p>
          <w:p w:rsidR="002912A4" w:rsidRDefault="00786AC6" w:rsidP="00B000A9">
            <w:pPr>
              <w:rPr>
                <w:rFonts w:cstheme="minorHAnsi"/>
              </w:rPr>
            </w:pPr>
            <w:hyperlink r:id="rId19" w:history="1">
              <w:r w:rsidR="002912A4" w:rsidRPr="005F402B">
                <w:rPr>
                  <w:rStyle w:val="Hyperlink"/>
                  <w:rFonts w:cstheme="minorHAnsi"/>
                </w:rPr>
                <w:t>https://www.bbc.co.uk/bitesize/clips/zsqkjxs</w:t>
              </w:r>
            </w:hyperlink>
          </w:p>
          <w:p w:rsidR="002912A4" w:rsidRPr="00B000A9" w:rsidRDefault="002912A4"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Tuesday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20" w:history="1">
              <w:r w:rsidR="005461DB" w:rsidRPr="002912A4">
                <w:rPr>
                  <w:rFonts w:eastAsia="Times New Roman" w:cstheme="minorHAnsi"/>
                  <w:b/>
                  <w:bCs/>
                  <w:color w:val="434343"/>
                  <w:u w:val="single"/>
                  <w:lang w:eastAsia="en-GB"/>
                </w:rPr>
                <w:t>To map and speak a story</w:t>
              </w:r>
            </w:hyperlink>
          </w:p>
          <w:p w:rsidR="005461DB" w:rsidRPr="005461DB"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In this lesson we will explore what happens throughout the story of 'The Fox's Sack' by creating a story map.</w:t>
            </w:r>
          </w:p>
          <w:p w:rsidR="005461DB" w:rsidRPr="002912A4" w:rsidRDefault="00786AC6" w:rsidP="005461DB">
            <w:pPr>
              <w:pStyle w:val="Heading3"/>
              <w:spacing w:line="360" w:lineRule="atLeast"/>
              <w:outlineLvl w:val="2"/>
              <w:rPr>
                <w:rFonts w:asciiTheme="minorHAnsi" w:hAnsiTheme="minorHAnsi" w:cstheme="minorHAnsi"/>
                <w:color w:val="434343"/>
                <w:sz w:val="22"/>
                <w:szCs w:val="22"/>
              </w:rPr>
            </w:pPr>
            <w:hyperlink r:id="rId21" w:history="1">
              <w:r w:rsidR="005461DB" w:rsidRPr="002912A4">
                <w:rPr>
                  <w:rStyle w:val="Hyperlink"/>
                  <w:rFonts w:asciiTheme="minorHAnsi" w:hAnsiTheme="minorHAnsi" w:cstheme="minorHAnsi"/>
                  <w:sz w:val="22"/>
                  <w:szCs w:val="22"/>
                </w:rPr>
                <w:t>https://classroom.thenational.academy/lessons/to-map-and-speak-a-story-6gwp4d</w:t>
              </w:r>
            </w:hyperlink>
          </w:p>
          <w:p w:rsidR="000F7FE2" w:rsidRPr="00B000A9" w:rsidRDefault="00786AC6" w:rsidP="002912A4">
            <w:pPr>
              <w:pStyle w:val="Heading3"/>
              <w:spacing w:line="360" w:lineRule="atLeast"/>
              <w:outlineLvl w:val="2"/>
              <w:rPr>
                <w:rFonts w:cstheme="minorHAnsi"/>
              </w:rPr>
            </w:pPr>
            <w:hyperlink r:id="rId22" w:history="1">
              <w:r w:rsidR="005461DB" w:rsidRPr="002912A4">
                <w:rPr>
                  <w:rFonts w:asciiTheme="minorHAnsi" w:eastAsia="Times New Roman" w:hAnsiTheme="minorHAnsi" w:cstheme="minorHAnsi"/>
                  <w:color w:val="00468C"/>
                  <w:sz w:val="22"/>
                  <w:szCs w:val="22"/>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23" w:history="1">
              <w:r w:rsidR="005461DB" w:rsidRPr="005461DB">
                <w:rPr>
                  <w:rFonts w:eastAsia="Times New Roman" w:cstheme="minorHAnsi"/>
                  <w:b/>
                  <w:bCs/>
                  <w:color w:val="434343"/>
                  <w:u w:val="single"/>
                  <w:lang w:eastAsia="en-GB"/>
                </w:rPr>
                <w:t xml:space="preserve">Measuring objects using </w:t>
              </w:r>
              <w:proofErr w:type="spellStart"/>
              <w:proofErr w:type="gramStart"/>
              <w:r w:rsidR="005461DB" w:rsidRPr="005461DB">
                <w:rPr>
                  <w:rFonts w:eastAsia="Times New Roman" w:cstheme="minorHAnsi"/>
                  <w:b/>
                  <w:bCs/>
                  <w:color w:val="434343"/>
                  <w:u w:val="single"/>
                  <w:lang w:eastAsia="en-GB"/>
                </w:rPr>
                <w:t>non standard</w:t>
              </w:r>
              <w:proofErr w:type="spellEnd"/>
              <w:proofErr w:type="gramEnd"/>
              <w:r w:rsidR="005461DB" w:rsidRPr="005461DB">
                <w:rPr>
                  <w:rFonts w:eastAsia="Times New Roman" w:cstheme="minorHAnsi"/>
                  <w:b/>
                  <w:bCs/>
                  <w:color w:val="434343"/>
                  <w:u w:val="single"/>
                  <w:lang w:eastAsia="en-GB"/>
                </w:rPr>
                <w:t xml:space="preserve"> units and using accurate language: Part 2</w:t>
              </w:r>
            </w:hyperlink>
          </w:p>
          <w:p w:rsidR="005461DB" w:rsidRPr="002912A4" w:rsidRDefault="005461DB" w:rsidP="005461DB">
            <w:pPr>
              <w:spacing w:before="180" w:after="720" w:line="360" w:lineRule="atLeast"/>
              <w:rPr>
                <w:rFonts w:eastAsia="Times New Roman" w:cstheme="minorHAnsi"/>
                <w:color w:val="434343"/>
                <w:lang w:eastAsia="en-GB"/>
              </w:rPr>
            </w:pPr>
            <w:r w:rsidRPr="005461DB">
              <w:rPr>
                <w:rFonts w:eastAsia="Times New Roman" w:cstheme="minorHAnsi"/>
                <w:color w:val="434343"/>
                <w:lang w:eastAsia="en-GB"/>
              </w:rPr>
              <w:t>In this lesson, pupils will complete part 2 of the lesson which involves measuring and creating car parking spaces for their toys using non-standard units.</w:t>
            </w:r>
          </w:p>
          <w:p w:rsidR="00B000A9" w:rsidRPr="005461DB" w:rsidRDefault="00786AC6" w:rsidP="005461DB">
            <w:pPr>
              <w:spacing w:before="180" w:after="720" w:line="360" w:lineRule="atLeast"/>
              <w:rPr>
                <w:rFonts w:ascii="Arial" w:hAnsi="Arial" w:cs="Arial"/>
                <w:color w:val="434343"/>
                <w:sz w:val="18"/>
                <w:szCs w:val="18"/>
              </w:rPr>
            </w:pPr>
            <w:hyperlink r:id="rId24" w:history="1">
              <w:r w:rsidR="005461DB" w:rsidRPr="005F402B">
                <w:rPr>
                  <w:rStyle w:val="Hyperlink"/>
                  <w:rFonts w:ascii="Arial" w:hAnsi="Arial" w:cs="Arial"/>
                  <w:sz w:val="18"/>
                  <w:szCs w:val="18"/>
                </w:rPr>
                <w:t>https://classroom.thenational.academy/lessons/measuring-objects-using-non-standard-units-and-using-accurate-language-part-2-65jkje</w:t>
              </w:r>
            </w:hyperlink>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lastRenderedPageBreak/>
              <w:t>11.30-12.00</w:t>
            </w:r>
          </w:p>
        </w:tc>
        <w:tc>
          <w:tcPr>
            <w:tcW w:w="3685" w:type="dxa"/>
          </w:tcPr>
          <w:p w:rsidR="005461DB" w:rsidRPr="00B000A9" w:rsidRDefault="005461DB" w:rsidP="005461DB">
            <w:pPr>
              <w:jc w:val="center"/>
              <w:rPr>
                <w:rFonts w:cstheme="minorHAnsi"/>
                <w:noProof/>
                <w:lang w:eastAsia="en-GB"/>
              </w:rPr>
            </w:pPr>
            <w:r>
              <w:rPr>
                <w:rFonts w:cstheme="minorHAnsi"/>
                <w:noProof/>
                <w:lang w:eastAsia="en-GB"/>
              </w:rPr>
              <w:t xml:space="preserve">Individual Reading </w:t>
            </w:r>
          </w:p>
          <w:p w:rsidR="005461DB" w:rsidRPr="00B000A9" w:rsidRDefault="005461DB" w:rsidP="005461DB">
            <w:pPr>
              <w:jc w:val="center"/>
              <w:rPr>
                <w:rFonts w:cstheme="minorHAnsi"/>
              </w:rPr>
            </w:pPr>
            <w:r>
              <w:rPr>
                <w:noProof/>
                <w:lang w:eastAsia="en-GB"/>
              </w:rPr>
              <w:drawing>
                <wp:inline distT="0" distB="0" distL="0" distR="0" wp14:anchorId="6F537D04" wp14:editId="70F0056D">
                  <wp:extent cx="371475" cy="354063"/>
                  <wp:effectExtent l="0" t="0" r="0" b="8255"/>
                  <wp:docPr id="27" name="Picture 27"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5461DB" w:rsidRDefault="00786AC6" w:rsidP="005461DB">
            <w:pPr>
              <w:rPr>
                <w:rFonts w:cstheme="minorHAnsi"/>
              </w:rPr>
            </w:pPr>
            <w:hyperlink r:id="rId25" w:history="1">
              <w:r w:rsidR="005461DB" w:rsidRPr="00282949">
                <w:rPr>
                  <w:rStyle w:val="Hyperlink"/>
                  <w:rFonts w:cstheme="minorHAnsi"/>
                </w:rPr>
                <w:t>https://www.oxfordowl.co.uk/for-home/find-a-book/library-page/</w:t>
              </w:r>
            </w:hyperlink>
          </w:p>
          <w:p w:rsidR="005461DB" w:rsidRDefault="005461DB" w:rsidP="005461DB">
            <w:pPr>
              <w:rPr>
                <w:rFonts w:cstheme="minorHAnsi"/>
              </w:rPr>
            </w:pPr>
          </w:p>
          <w:p w:rsidR="005461DB" w:rsidRPr="00B000A9" w:rsidRDefault="005461DB" w:rsidP="005461DB">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t>1.00-2.00</w:t>
            </w:r>
          </w:p>
        </w:tc>
        <w:tc>
          <w:tcPr>
            <w:tcW w:w="3685" w:type="dxa"/>
          </w:tcPr>
          <w:p w:rsidR="005461DB" w:rsidRPr="00B000A9" w:rsidRDefault="005461DB" w:rsidP="005461DB">
            <w:pPr>
              <w:jc w:val="center"/>
              <w:rPr>
                <w:rFonts w:cstheme="minorHAnsi"/>
                <w:noProof/>
                <w:lang w:eastAsia="en-GB"/>
              </w:rPr>
            </w:pPr>
            <w:r w:rsidRPr="00B000A9">
              <w:rPr>
                <w:rFonts w:cstheme="minorHAnsi"/>
                <w:noProof/>
                <w:lang w:eastAsia="en-GB"/>
              </w:rPr>
              <w:t xml:space="preserve">Active break </w:t>
            </w:r>
          </w:p>
          <w:p w:rsidR="005461DB" w:rsidRPr="00B000A9" w:rsidRDefault="005461DB" w:rsidP="005461DB">
            <w:pPr>
              <w:jc w:val="center"/>
              <w:rPr>
                <w:rFonts w:cstheme="minorHAnsi"/>
              </w:rPr>
            </w:pPr>
            <w:r w:rsidRPr="00B000A9">
              <w:rPr>
                <w:rFonts w:cstheme="minorHAnsi"/>
                <w:noProof/>
                <w:lang w:eastAsia="en-GB"/>
              </w:rPr>
              <w:drawing>
                <wp:inline distT="0" distB="0" distL="0" distR="0" wp14:anchorId="1B1042B9" wp14:editId="59DC6CC0">
                  <wp:extent cx="300039" cy="342900"/>
                  <wp:effectExtent l="0" t="0" r="5080" b="0"/>
                  <wp:docPr id="34" name="Picture 34"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5461DB" w:rsidRDefault="005461DB" w:rsidP="005461DB">
            <w:pPr>
              <w:rPr>
                <w:rFonts w:cstheme="minorHAnsi"/>
              </w:rPr>
            </w:pPr>
            <w:r>
              <w:rPr>
                <w:rFonts w:cstheme="minorHAnsi"/>
              </w:rPr>
              <w:t>Cosmic Yoga</w:t>
            </w:r>
          </w:p>
          <w:p w:rsidR="005461DB" w:rsidRDefault="00786AC6" w:rsidP="005461DB">
            <w:pPr>
              <w:rPr>
                <w:rFonts w:cstheme="minorHAnsi"/>
              </w:rPr>
            </w:pPr>
            <w:hyperlink r:id="rId27" w:history="1">
              <w:r w:rsidR="002912A4" w:rsidRPr="005F402B">
                <w:rPr>
                  <w:rStyle w:val="Hyperlink"/>
                  <w:rFonts w:cstheme="minorHAnsi"/>
                </w:rPr>
                <w:t>https://www.youtube.com/watch?v=ASPnHl7kio4&amp;list=PL8snGkhBF7ngiFwW6-b9aV5eCgY0FAAB4&amp;index=14</w:t>
              </w:r>
            </w:hyperlink>
          </w:p>
          <w:p w:rsidR="002912A4" w:rsidRPr="00B000A9" w:rsidRDefault="002912A4" w:rsidP="005461DB">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2912A4" w:rsidP="005461DB">
            <w:pPr>
              <w:rPr>
                <w:rFonts w:cstheme="minorHAnsi"/>
              </w:rPr>
            </w:pPr>
            <w:proofErr w:type="spellStart"/>
            <w:r>
              <w:rPr>
                <w:rFonts w:cstheme="minorHAnsi"/>
              </w:rPr>
              <w:t>Jackanory</w:t>
            </w:r>
            <w:proofErr w:type="spellEnd"/>
          </w:p>
          <w:p w:rsidR="002912A4" w:rsidRDefault="00786AC6" w:rsidP="005461DB">
            <w:pPr>
              <w:rPr>
                <w:rFonts w:cstheme="minorHAnsi"/>
              </w:rPr>
            </w:pPr>
            <w:hyperlink r:id="rId28" w:history="1">
              <w:r w:rsidR="002912A4" w:rsidRPr="005F402B">
                <w:rPr>
                  <w:rStyle w:val="Hyperlink"/>
                  <w:rFonts w:cstheme="minorHAnsi"/>
                </w:rPr>
                <w:t>https://www.bbc.co.uk/bitesize/clips/z36qxnb</w:t>
              </w:r>
            </w:hyperlink>
          </w:p>
          <w:p w:rsidR="002912A4" w:rsidRPr="00B000A9" w:rsidRDefault="002912A4" w:rsidP="005461DB">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Wednesday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5461DB" w:rsidRPr="002912A4" w:rsidRDefault="00786AC6" w:rsidP="005461DB">
            <w:pPr>
              <w:pStyle w:val="Heading3"/>
              <w:spacing w:line="360" w:lineRule="atLeast"/>
              <w:outlineLvl w:val="2"/>
              <w:rPr>
                <w:rFonts w:asciiTheme="minorHAnsi" w:eastAsia="Times New Roman" w:hAnsiTheme="minorHAnsi" w:cstheme="minorHAnsi"/>
                <w:b/>
                <w:bCs/>
                <w:color w:val="434343"/>
                <w:sz w:val="22"/>
                <w:szCs w:val="22"/>
                <w:lang w:eastAsia="en-GB"/>
              </w:rPr>
            </w:pPr>
            <w:hyperlink r:id="rId29" w:history="1">
              <w:r w:rsidR="000F7FE2" w:rsidRPr="00B000A9">
                <w:rPr>
                  <w:rFonts w:asciiTheme="minorHAnsi" w:eastAsia="Times New Roman" w:hAnsiTheme="minorHAnsi" w:cstheme="minorHAnsi"/>
                  <w:color w:val="00468C"/>
                  <w:sz w:val="22"/>
                  <w:szCs w:val="22"/>
                  <w:lang w:eastAsia="en-GB"/>
                </w:rPr>
                <w:br/>
              </w:r>
            </w:hyperlink>
            <w:r w:rsidR="005461DB">
              <w:t xml:space="preserve"> </w:t>
            </w:r>
            <w:r w:rsidR="005461DB" w:rsidRPr="005461DB">
              <w:rPr>
                <w:rFonts w:ascii="Arial" w:eastAsia="Times New Roman" w:hAnsi="Arial" w:cs="Arial"/>
                <w:b/>
                <w:bCs/>
                <w:color w:val="434343"/>
                <w:sz w:val="30"/>
                <w:szCs w:val="30"/>
                <w:lang w:eastAsia="en-GB"/>
              </w:rPr>
              <w:t xml:space="preserve"> </w:t>
            </w:r>
            <w:hyperlink r:id="rId30" w:history="1">
              <w:r w:rsidR="005461DB" w:rsidRPr="002912A4">
                <w:rPr>
                  <w:rFonts w:asciiTheme="minorHAnsi" w:eastAsia="Times New Roman" w:hAnsiTheme="minorHAnsi" w:cstheme="minorHAnsi"/>
                  <w:b/>
                  <w:bCs/>
                  <w:color w:val="00468C"/>
                  <w:sz w:val="22"/>
                  <w:szCs w:val="22"/>
                  <w:u w:val="single"/>
                  <w:lang w:eastAsia="en-GB"/>
                </w:rPr>
                <w:t>To step and speak a story</w:t>
              </w:r>
            </w:hyperlink>
          </w:p>
          <w:p w:rsidR="000F7FE2" w:rsidRPr="002912A4" w:rsidRDefault="005461DB" w:rsidP="002912A4">
            <w:pPr>
              <w:spacing w:before="180" w:after="720" w:line="360" w:lineRule="atLeast"/>
              <w:rPr>
                <w:rFonts w:eastAsia="Times New Roman" w:cstheme="minorHAnsi"/>
                <w:lang w:eastAsia="en-GB"/>
              </w:rPr>
            </w:pPr>
            <w:r w:rsidRPr="005461DB">
              <w:rPr>
                <w:rFonts w:eastAsia="Times New Roman" w:cstheme="minorHAnsi"/>
                <w:lang w:eastAsia="en-GB"/>
              </w:rPr>
              <w:t>In this lesson we will step the story by adding words and actions to our story map. This will help us to become more familiar with the story and commit the story to memory.</w:t>
            </w:r>
            <w:hyperlink r:id="rId31" w:history="1">
              <w:r w:rsidRPr="002912A4">
                <w:rPr>
                  <w:rFonts w:eastAsia="Times New Roman" w:cstheme="minorHAnsi"/>
                  <w:color w:val="00468C"/>
                  <w:lang w:eastAsia="en-GB"/>
                </w:rPr>
                <w:br/>
              </w:r>
            </w:hyperlink>
            <w:r w:rsidRPr="002912A4">
              <w:rPr>
                <w:rFonts w:cstheme="minorHAnsi"/>
                <w:color w:val="434343"/>
              </w:rPr>
              <w:t xml:space="preserve"> </w:t>
            </w:r>
            <w:hyperlink r:id="rId32" w:history="1">
              <w:r w:rsidRPr="002912A4">
                <w:rPr>
                  <w:rStyle w:val="Hyperlink"/>
                  <w:rFonts w:cstheme="minorHAnsi"/>
                </w:rPr>
                <w:t>https://classroom.thenational.academy/lessons/to-step-and-speak-a-story-69h66d</w:t>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33" w:history="1">
              <w:r w:rsidR="005461DB" w:rsidRPr="005461DB">
                <w:rPr>
                  <w:rFonts w:eastAsia="Times New Roman" w:cstheme="minorHAnsi"/>
                  <w:b/>
                  <w:bCs/>
                  <w:color w:val="434343"/>
                  <w:u w:val="single"/>
                  <w:lang w:eastAsia="en-GB"/>
                </w:rPr>
                <w:t>Consolidating learning on capacity</w:t>
              </w:r>
            </w:hyperlink>
          </w:p>
          <w:p w:rsidR="005461DB" w:rsidRPr="005461DB" w:rsidRDefault="005461DB" w:rsidP="005461DB">
            <w:pPr>
              <w:spacing w:before="180" w:after="720" w:line="360" w:lineRule="atLeast"/>
              <w:rPr>
                <w:rFonts w:eastAsia="Times New Roman" w:cstheme="minorHAnsi"/>
                <w:color w:val="434343"/>
                <w:lang w:eastAsia="en-GB"/>
              </w:rPr>
            </w:pPr>
            <w:r w:rsidRPr="005461DB">
              <w:rPr>
                <w:rFonts w:eastAsia="Times New Roman" w:cstheme="minorHAnsi"/>
                <w:color w:val="434343"/>
                <w:lang w:eastAsia="en-GB"/>
              </w:rPr>
              <w:t>In this lesson, pupils will recap their capacity learning as well as explore estimating skills.</w:t>
            </w:r>
          </w:p>
          <w:p w:rsidR="005461DB" w:rsidRPr="00B000A9" w:rsidRDefault="00786AC6" w:rsidP="00A6533C">
            <w:pPr>
              <w:spacing w:before="180" w:after="720" w:line="360" w:lineRule="atLeast"/>
              <w:rPr>
                <w:rFonts w:cstheme="minorHAnsi"/>
                <w:color w:val="434343"/>
              </w:rPr>
            </w:pPr>
            <w:hyperlink r:id="rId34" w:history="1">
              <w:r w:rsidR="005461DB" w:rsidRPr="002912A4">
                <w:rPr>
                  <w:rStyle w:val="Hyperlink"/>
                  <w:rFonts w:cstheme="minorHAnsi"/>
                </w:rPr>
                <w:t>https://classroom.thenational.academy/lessons/consolidating-learning-on-capacity-6rv36d</w:t>
              </w:r>
            </w:hyperlink>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lastRenderedPageBreak/>
              <w:t>11.30-12.00</w:t>
            </w:r>
          </w:p>
        </w:tc>
        <w:tc>
          <w:tcPr>
            <w:tcW w:w="3685" w:type="dxa"/>
          </w:tcPr>
          <w:p w:rsidR="005461DB" w:rsidRPr="00B000A9" w:rsidRDefault="005461DB" w:rsidP="005461DB">
            <w:pPr>
              <w:jc w:val="center"/>
              <w:rPr>
                <w:rFonts w:cstheme="minorHAnsi"/>
                <w:noProof/>
                <w:lang w:eastAsia="en-GB"/>
              </w:rPr>
            </w:pPr>
            <w:r>
              <w:rPr>
                <w:rFonts w:cstheme="minorHAnsi"/>
                <w:noProof/>
                <w:lang w:eastAsia="en-GB"/>
              </w:rPr>
              <w:t xml:space="preserve">Individual Reading </w:t>
            </w:r>
          </w:p>
          <w:p w:rsidR="005461DB" w:rsidRPr="00B000A9" w:rsidRDefault="005461DB" w:rsidP="005461DB">
            <w:pPr>
              <w:jc w:val="center"/>
              <w:rPr>
                <w:rFonts w:cstheme="minorHAnsi"/>
              </w:rPr>
            </w:pPr>
            <w:r>
              <w:rPr>
                <w:noProof/>
                <w:lang w:eastAsia="en-GB"/>
              </w:rPr>
              <w:drawing>
                <wp:inline distT="0" distB="0" distL="0" distR="0" wp14:anchorId="77F62B78" wp14:editId="39EE945A">
                  <wp:extent cx="371475" cy="354063"/>
                  <wp:effectExtent l="0" t="0" r="0" b="8255"/>
                  <wp:docPr id="28" name="Picture 28"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5461DB" w:rsidRDefault="00786AC6" w:rsidP="005461DB">
            <w:pPr>
              <w:rPr>
                <w:rFonts w:cstheme="minorHAnsi"/>
              </w:rPr>
            </w:pPr>
            <w:hyperlink r:id="rId35" w:history="1">
              <w:r w:rsidR="005461DB" w:rsidRPr="00282949">
                <w:rPr>
                  <w:rStyle w:val="Hyperlink"/>
                  <w:rFonts w:cstheme="minorHAnsi"/>
                </w:rPr>
                <w:t>https://www.oxfordowl.co.uk/for-home/find-a-book/library-page/</w:t>
              </w:r>
            </w:hyperlink>
          </w:p>
          <w:p w:rsidR="005461DB" w:rsidRDefault="005461DB" w:rsidP="005461DB">
            <w:pPr>
              <w:rPr>
                <w:rFonts w:cstheme="minorHAnsi"/>
              </w:rPr>
            </w:pPr>
          </w:p>
          <w:p w:rsidR="005461DB" w:rsidRPr="00B000A9" w:rsidRDefault="005461DB" w:rsidP="005461DB">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t>1.00-2.00</w:t>
            </w:r>
          </w:p>
        </w:tc>
        <w:tc>
          <w:tcPr>
            <w:tcW w:w="3685" w:type="dxa"/>
          </w:tcPr>
          <w:p w:rsidR="005461DB" w:rsidRPr="00B000A9" w:rsidRDefault="005461DB" w:rsidP="005461DB">
            <w:pPr>
              <w:jc w:val="center"/>
              <w:rPr>
                <w:rFonts w:cstheme="minorHAnsi"/>
                <w:noProof/>
                <w:lang w:eastAsia="en-GB"/>
              </w:rPr>
            </w:pPr>
            <w:r w:rsidRPr="00B000A9">
              <w:rPr>
                <w:rFonts w:cstheme="minorHAnsi"/>
                <w:noProof/>
                <w:lang w:eastAsia="en-GB"/>
              </w:rPr>
              <w:t xml:space="preserve">Active break </w:t>
            </w:r>
          </w:p>
          <w:p w:rsidR="005461DB" w:rsidRPr="00B000A9" w:rsidRDefault="005461DB" w:rsidP="005461DB">
            <w:pPr>
              <w:jc w:val="center"/>
              <w:rPr>
                <w:rFonts w:cstheme="minorHAnsi"/>
              </w:rPr>
            </w:pPr>
            <w:r w:rsidRPr="00B000A9">
              <w:rPr>
                <w:rFonts w:cstheme="minorHAnsi"/>
                <w:noProof/>
                <w:lang w:eastAsia="en-GB"/>
              </w:rPr>
              <w:drawing>
                <wp:inline distT="0" distB="0" distL="0" distR="0" wp14:anchorId="62F0C526" wp14:editId="49C82A35">
                  <wp:extent cx="300039" cy="342900"/>
                  <wp:effectExtent l="0" t="0" r="5080" b="0"/>
                  <wp:docPr id="32" name="Picture 32"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5461DB" w:rsidRDefault="005461DB" w:rsidP="005461DB">
            <w:pPr>
              <w:rPr>
                <w:rFonts w:cstheme="minorHAnsi"/>
              </w:rPr>
            </w:pPr>
            <w:r>
              <w:rPr>
                <w:rFonts w:cstheme="minorHAnsi"/>
              </w:rPr>
              <w:t>Cosmic Yoga</w:t>
            </w:r>
          </w:p>
          <w:p w:rsidR="005461DB" w:rsidRDefault="00786AC6" w:rsidP="005461DB">
            <w:pPr>
              <w:rPr>
                <w:rFonts w:cstheme="minorHAnsi"/>
              </w:rPr>
            </w:pPr>
            <w:hyperlink r:id="rId36" w:history="1">
              <w:r w:rsidR="002912A4" w:rsidRPr="005F402B">
                <w:rPr>
                  <w:rStyle w:val="Hyperlink"/>
                  <w:rFonts w:cstheme="minorHAnsi"/>
                </w:rPr>
                <w:t>https://www.youtube.com/watch?v=4MmczGBAjM8&amp;list=PL8snGkhBF7ngiFwW6-b9aV5eCgY0FAAB4&amp;index=15</w:t>
              </w:r>
            </w:hyperlink>
          </w:p>
          <w:p w:rsidR="002912A4" w:rsidRPr="00B000A9" w:rsidRDefault="002912A4" w:rsidP="005461DB">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2912A4" w:rsidP="005461DB">
            <w:pPr>
              <w:rPr>
                <w:rFonts w:cstheme="minorHAnsi"/>
              </w:rPr>
            </w:pPr>
            <w:proofErr w:type="spellStart"/>
            <w:r>
              <w:rPr>
                <w:rFonts w:cstheme="minorHAnsi"/>
              </w:rPr>
              <w:t>Jackanory</w:t>
            </w:r>
            <w:proofErr w:type="spellEnd"/>
          </w:p>
          <w:p w:rsidR="002912A4" w:rsidRDefault="00786AC6" w:rsidP="005461DB">
            <w:pPr>
              <w:rPr>
                <w:rFonts w:cstheme="minorHAnsi"/>
              </w:rPr>
            </w:pPr>
            <w:hyperlink r:id="rId37" w:history="1">
              <w:r w:rsidR="002912A4" w:rsidRPr="005F402B">
                <w:rPr>
                  <w:rStyle w:val="Hyperlink"/>
                  <w:rFonts w:cstheme="minorHAnsi"/>
                </w:rPr>
                <w:t>https://www.bbc.co.uk/bitesize/clips/zcnxpv4</w:t>
              </w:r>
            </w:hyperlink>
          </w:p>
          <w:p w:rsidR="002912A4" w:rsidRPr="00B000A9" w:rsidRDefault="002912A4" w:rsidP="005461DB">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Thursday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38" w:history="1">
              <w:r w:rsidR="005461DB" w:rsidRPr="002912A4">
                <w:rPr>
                  <w:rFonts w:eastAsia="Times New Roman" w:cstheme="minorHAnsi"/>
                  <w:b/>
                  <w:bCs/>
                  <w:color w:val="434343"/>
                  <w:u w:val="single"/>
                  <w:lang w:eastAsia="en-GB"/>
                </w:rPr>
                <w:t>To deepen a story through role play</w:t>
              </w:r>
            </w:hyperlink>
          </w:p>
          <w:p w:rsidR="005461DB" w:rsidRPr="005461DB"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During this lesson we will be acting out the story of 'The Fox's Sack'. We will look closely at what is happening in different parts of the story.</w:t>
            </w:r>
          </w:p>
          <w:p w:rsidR="005461DB" w:rsidRPr="002912A4" w:rsidRDefault="00786AC6" w:rsidP="005461DB">
            <w:pPr>
              <w:pStyle w:val="Heading3"/>
              <w:spacing w:line="360" w:lineRule="atLeast"/>
              <w:outlineLvl w:val="2"/>
              <w:rPr>
                <w:rFonts w:asciiTheme="minorHAnsi" w:hAnsiTheme="minorHAnsi" w:cstheme="minorHAnsi"/>
                <w:color w:val="434343"/>
                <w:sz w:val="22"/>
                <w:szCs w:val="22"/>
              </w:rPr>
            </w:pPr>
            <w:hyperlink r:id="rId39" w:history="1">
              <w:r w:rsidR="005461DB" w:rsidRPr="002912A4">
                <w:rPr>
                  <w:rStyle w:val="Hyperlink"/>
                  <w:rFonts w:asciiTheme="minorHAnsi" w:hAnsiTheme="minorHAnsi" w:cstheme="minorHAnsi"/>
                  <w:sz w:val="22"/>
                  <w:szCs w:val="22"/>
                </w:rPr>
                <w:t>https://classroom.thenational.academy/lessons/to-deepen-a-story-through-role-play-c8rpcr</w:t>
              </w:r>
            </w:hyperlink>
          </w:p>
          <w:p w:rsidR="00B000A9" w:rsidRPr="00B000A9" w:rsidRDefault="00786AC6" w:rsidP="005461DB">
            <w:pPr>
              <w:pStyle w:val="Heading3"/>
              <w:spacing w:line="360" w:lineRule="atLeast"/>
              <w:outlineLvl w:val="2"/>
              <w:rPr>
                <w:rFonts w:cstheme="minorHAnsi"/>
              </w:rPr>
            </w:pPr>
            <w:hyperlink r:id="rId40" w:history="1">
              <w:r w:rsidR="000F7FE2" w:rsidRPr="00B000A9">
                <w:rPr>
                  <w:rFonts w:asciiTheme="minorHAnsi" w:eastAsia="Times New Roman" w:hAnsiTheme="minorHAnsi" w:cstheme="minorHAnsi"/>
                  <w:color w:val="00468C"/>
                  <w:sz w:val="22"/>
                  <w:szCs w:val="22"/>
                  <w:lang w:eastAsia="en-GB"/>
                </w:rPr>
                <w:br/>
              </w:r>
            </w:hyperlink>
            <w:r w:rsidR="005461DB" w:rsidRPr="00B000A9">
              <w:rPr>
                <w:rFonts w:cstheme="minorHAnsi"/>
              </w:rPr>
              <w:t xml:space="preserve"> </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41" w:history="1">
              <w:r w:rsidR="005461DB" w:rsidRPr="005461DB">
                <w:rPr>
                  <w:rFonts w:eastAsia="Times New Roman" w:cstheme="minorHAnsi"/>
                  <w:b/>
                  <w:bCs/>
                  <w:color w:val="434343"/>
                  <w:u w:val="single"/>
                  <w:lang w:eastAsia="en-GB"/>
                </w:rPr>
                <w:t>Consolidating learning on weight</w:t>
              </w:r>
            </w:hyperlink>
          </w:p>
          <w:p w:rsidR="005461DB" w:rsidRPr="005461DB"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In this lesson, pupils will recap their learning on heavier and lighter and then apply this knowledge in a range of reasoning questions.</w:t>
            </w:r>
          </w:p>
          <w:p w:rsidR="005461DB" w:rsidRPr="005461DB" w:rsidRDefault="00786AC6" w:rsidP="005461DB">
            <w:pPr>
              <w:spacing w:before="180" w:after="720" w:line="360" w:lineRule="atLeast"/>
              <w:rPr>
                <w:rFonts w:ascii="Arial" w:hAnsi="Arial" w:cs="Arial"/>
                <w:color w:val="434343"/>
                <w:sz w:val="18"/>
                <w:szCs w:val="18"/>
              </w:rPr>
            </w:pPr>
            <w:hyperlink r:id="rId42" w:history="1">
              <w:r w:rsidR="005461DB" w:rsidRPr="005461DB">
                <w:rPr>
                  <w:rFonts w:ascii="Times New Roman" w:eastAsia="Times New Roman" w:hAnsi="Times New Roman" w:cs="Times New Roman"/>
                  <w:color w:val="00468C"/>
                  <w:sz w:val="27"/>
                  <w:szCs w:val="27"/>
                  <w:lang w:eastAsia="en-GB"/>
                </w:rPr>
                <w:br/>
              </w:r>
            </w:hyperlink>
            <w:r w:rsidR="005461DB">
              <w:rPr>
                <w:rFonts w:ascii="Arial" w:hAnsi="Arial" w:cs="Arial"/>
                <w:color w:val="434343"/>
                <w:sz w:val="18"/>
                <w:szCs w:val="18"/>
              </w:rPr>
              <w:t xml:space="preserve"> </w:t>
            </w:r>
            <w:hyperlink r:id="rId43" w:history="1">
              <w:r w:rsidR="005461DB" w:rsidRPr="005F402B">
                <w:rPr>
                  <w:rStyle w:val="Hyperlink"/>
                  <w:rFonts w:ascii="Arial" w:hAnsi="Arial" w:cs="Arial"/>
                  <w:sz w:val="18"/>
                  <w:szCs w:val="18"/>
                </w:rPr>
                <w:t>https://classroom.thenational.academy/lessons/consolidating-learning-on-weight-64wkae</w:t>
              </w:r>
            </w:hyperlink>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lastRenderedPageBreak/>
              <w:t>11.30-12.00</w:t>
            </w:r>
          </w:p>
        </w:tc>
        <w:tc>
          <w:tcPr>
            <w:tcW w:w="3685" w:type="dxa"/>
          </w:tcPr>
          <w:p w:rsidR="005461DB" w:rsidRPr="00B000A9" w:rsidRDefault="005461DB" w:rsidP="005461DB">
            <w:pPr>
              <w:jc w:val="center"/>
              <w:rPr>
                <w:rFonts w:cstheme="minorHAnsi"/>
                <w:noProof/>
                <w:lang w:eastAsia="en-GB"/>
              </w:rPr>
            </w:pPr>
            <w:r>
              <w:rPr>
                <w:rFonts w:cstheme="minorHAnsi"/>
                <w:noProof/>
                <w:lang w:eastAsia="en-GB"/>
              </w:rPr>
              <w:t xml:space="preserve">Individual Reading </w:t>
            </w:r>
          </w:p>
          <w:p w:rsidR="005461DB" w:rsidRPr="00B000A9" w:rsidRDefault="005461DB" w:rsidP="005461DB">
            <w:pPr>
              <w:jc w:val="center"/>
              <w:rPr>
                <w:rFonts w:cstheme="minorHAnsi"/>
              </w:rPr>
            </w:pPr>
            <w:r>
              <w:rPr>
                <w:noProof/>
                <w:lang w:eastAsia="en-GB"/>
              </w:rPr>
              <w:drawing>
                <wp:inline distT="0" distB="0" distL="0" distR="0" wp14:anchorId="15753403" wp14:editId="4C591EA5">
                  <wp:extent cx="371475" cy="354063"/>
                  <wp:effectExtent l="0" t="0" r="0" b="8255"/>
                  <wp:docPr id="29" name="Picture 29"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5461DB" w:rsidRDefault="00786AC6" w:rsidP="005461DB">
            <w:pPr>
              <w:rPr>
                <w:rFonts w:cstheme="minorHAnsi"/>
              </w:rPr>
            </w:pPr>
            <w:hyperlink r:id="rId44" w:history="1">
              <w:r w:rsidR="005461DB" w:rsidRPr="00282949">
                <w:rPr>
                  <w:rStyle w:val="Hyperlink"/>
                  <w:rFonts w:cstheme="minorHAnsi"/>
                </w:rPr>
                <w:t>https://www.oxfordowl.co.uk/for-home/find-a-book/library-page/</w:t>
              </w:r>
            </w:hyperlink>
          </w:p>
          <w:p w:rsidR="005461DB" w:rsidRDefault="005461DB" w:rsidP="005461DB">
            <w:pPr>
              <w:rPr>
                <w:rFonts w:cstheme="minorHAnsi"/>
              </w:rPr>
            </w:pPr>
          </w:p>
          <w:p w:rsidR="005461DB" w:rsidRPr="00B000A9" w:rsidRDefault="005461DB" w:rsidP="005461DB">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786AC6" w:rsidRPr="00B000A9" w:rsidTr="00A6533C">
        <w:trPr>
          <w:trHeight w:val="760"/>
        </w:trPr>
        <w:tc>
          <w:tcPr>
            <w:tcW w:w="1555" w:type="dxa"/>
          </w:tcPr>
          <w:p w:rsidR="00786AC6" w:rsidRPr="00B000A9" w:rsidRDefault="00786AC6" w:rsidP="00786AC6">
            <w:pPr>
              <w:rPr>
                <w:rFonts w:cstheme="minorHAnsi"/>
              </w:rPr>
            </w:pPr>
            <w:r w:rsidRPr="00B000A9">
              <w:rPr>
                <w:rFonts w:cstheme="minorHAnsi"/>
              </w:rPr>
              <w:t>1.00-2.00</w:t>
            </w:r>
          </w:p>
        </w:tc>
        <w:tc>
          <w:tcPr>
            <w:tcW w:w="3685" w:type="dxa"/>
          </w:tcPr>
          <w:p w:rsidR="00786AC6" w:rsidRDefault="00786AC6" w:rsidP="00786AC6">
            <w:pPr>
              <w:jc w:val="center"/>
              <w:rPr>
                <w:rFonts w:cstheme="minorHAnsi"/>
              </w:rPr>
            </w:pPr>
            <w:r>
              <w:rPr>
                <w:rFonts w:cstheme="minorHAnsi"/>
              </w:rPr>
              <w:t>Music</w:t>
            </w:r>
          </w:p>
          <w:p w:rsidR="00786AC6" w:rsidRPr="00B000A9" w:rsidRDefault="00786AC6" w:rsidP="00786AC6">
            <w:pPr>
              <w:jc w:val="center"/>
              <w:rPr>
                <w:rFonts w:cstheme="minorHAnsi"/>
              </w:rPr>
            </w:pPr>
            <w:r>
              <w:rPr>
                <w:noProof/>
              </w:rPr>
              <w:drawing>
                <wp:inline distT="0" distB="0" distL="0" distR="0" wp14:anchorId="60AE303A" wp14:editId="157D010E">
                  <wp:extent cx="843738" cy="495300"/>
                  <wp:effectExtent l="0" t="0" r="0" b="0"/>
                  <wp:docPr id="6" name="Picture 6" descr="Canon Burrows Church of England Primary Schoo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Burrows Church of England Primary School: Musi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9811" cy="498865"/>
                          </a:xfrm>
                          <a:prstGeom prst="rect">
                            <a:avLst/>
                          </a:prstGeom>
                          <a:noFill/>
                          <a:ln>
                            <a:noFill/>
                          </a:ln>
                        </pic:spPr>
                      </pic:pic>
                    </a:graphicData>
                  </a:graphic>
                </wp:inline>
              </w:drawing>
            </w:r>
          </w:p>
        </w:tc>
        <w:tc>
          <w:tcPr>
            <w:tcW w:w="8162" w:type="dxa"/>
          </w:tcPr>
          <w:p w:rsidR="00786AC6" w:rsidRPr="00786AC6" w:rsidRDefault="00786AC6" w:rsidP="00786AC6">
            <w:pPr>
              <w:spacing w:before="100" w:beforeAutospacing="1" w:after="100" w:afterAutospacing="1" w:line="360" w:lineRule="atLeast"/>
              <w:outlineLvl w:val="2"/>
              <w:rPr>
                <w:rFonts w:eastAsia="Times New Roman" w:cstheme="minorHAnsi"/>
                <w:b/>
                <w:bCs/>
                <w:color w:val="434343"/>
                <w:lang w:eastAsia="en-GB"/>
              </w:rPr>
            </w:pPr>
            <w:hyperlink r:id="rId46" w:history="1">
              <w:r w:rsidRPr="00786AC6">
                <w:rPr>
                  <w:rFonts w:eastAsia="Times New Roman" w:cstheme="minorHAnsi"/>
                  <w:b/>
                  <w:bCs/>
                  <w:color w:val="434343"/>
                  <w:u w:val="single"/>
                  <w:lang w:eastAsia="en-GB"/>
                </w:rPr>
                <w:t>The Rainforest (Part 1)</w:t>
              </w:r>
            </w:hyperlink>
          </w:p>
          <w:p w:rsidR="00786AC6" w:rsidRPr="00786AC6" w:rsidRDefault="00786AC6" w:rsidP="00786AC6">
            <w:pPr>
              <w:spacing w:before="180" w:after="720" w:line="360" w:lineRule="atLeast"/>
              <w:rPr>
                <w:rFonts w:eastAsia="Times New Roman" w:cstheme="minorHAnsi"/>
                <w:color w:val="434343"/>
                <w:lang w:eastAsia="en-GB"/>
              </w:rPr>
            </w:pPr>
            <w:r w:rsidRPr="00786AC6">
              <w:rPr>
                <w:rFonts w:eastAsia="Times New Roman" w:cstheme="minorHAnsi"/>
                <w:color w:val="434343"/>
                <w:lang w:eastAsia="en-GB"/>
              </w:rPr>
              <w:t>We will be going on an imaginative journey deep into the Brazilian Rainforest to meet some songbirds, eat some fruit an</w:t>
            </w:r>
            <w:bookmarkStart w:id="0" w:name="_GoBack"/>
            <w:bookmarkEnd w:id="0"/>
            <w:r w:rsidRPr="00786AC6">
              <w:rPr>
                <w:rFonts w:eastAsia="Times New Roman" w:cstheme="minorHAnsi"/>
                <w:color w:val="434343"/>
                <w:lang w:eastAsia="en-GB"/>
              </w:rPr>
              <w:t>d do a lot of musical learning along the way!</w:t>
            </w:r>
          </w:p>
          <w:p w:rsidR="00786AC6" w:rsidRDefault="00786AC6" w:rsidP="00786AC6">
            <w:pPr>
              <w:rPr>
                <w:rFonts w:ascii="Arial" w:hAnsi="Arial" w:cs="Arial"/>
                <w:color w:val="434343"/>
                <w:sz w:val="18"/>
                <w:szCs w:val="18"/>
              </w:rPr>
            </w:pPr>
            <w:hyperlink r:id="rId47" w:history="1">
              <w:r w:rsidRPr="00E66F4E">
                <w:rPr>
                  <w:rStyle w:val="Hyperlink"/>
                  <w:rFonts w:ascii="Arial" w:hAnsi="Arial" w:cs="Arial"/>
                  <w:sz w:val="18"/>
                  <w:szCs w:val="18"/>
                </w:rPr>
                <w:t>https://classroom.thenational.academy/lessons/the-rainforest-part-1-c8r6cc</w:t>
              </w:r>
            </w:hyperlink>
          </w:p>
          <w:p w:rsidR="00786AC6" w:rsidRPr="00B000A9" w:rsidRDefault="00786AC6" w:rsidP="00786AC6">
            <w:pPr>
              <w:rPr>
                <w:rFonts w:cstheme="minorHAnsi"/>
              </w:rPr>
            </w:pPr>
          </w:p>
        </w:tc>
      </w:tr>
      <w:tr w:rsidR="00786AC6" w:rsidRPr="00B000A9" w:rsidTr="00A6533C">
        <w:trPr>
          <w:trHeight w:val="795"/>
        </w:trPr>
        <w:tc>
          <w:tcPr>
            <w:tcW w:w="13402" w:type="dxa"/>
            <w:gridSpan w:val="3"/>
            <w:shd w:val="clear" w:color="auto" w:fill="DEEAF6" w:themeFill="accent1" w:themeFillTint="33"/>
          </w:tcPr>
          <w:p w:rsidR="00786AC6" w:rsidRPr="00B000A9" w:rsidRDefault="00786AC6" w:rsidP="00786AC6">
            <w:pPr>
              <w:jc w:val="center"/>
              <w:rPr>
                <w:rFonts w:cstheme="minorHAnsi"/>
                <w:b/>
              </w:rPr>
            </w:pPr>
            <w:r w:rsidRPr="00B000A9">
              <w:rPr>
                <w:rFonts w:cstheme="minorHAnsi"/>
                <w:b/>
              </w:rPr>
              <w:t>2.00-2.15</w:t>
            </w:r>
          </w:p>
          <w:p w:rsidR="00786AC6" w:rsidRPr="00B000A9" w:rsidRDefault="00786AC6" w:rsidP="00786AC6">
            <w:pPr>
              <w:jc w:val="center"/>
              <w:rPr>
                <w:rFonts w:cstheme="minorHAnsi"/>
                <w:b/>
              </w:rPr>
            </w:pPr>
            <w:r w:rsidRPr="00B000A9">
              <w:rPr>
                <w:rFonts w:cstheme="minorHAnsi"/>
                <w:b/>
              </w:rPr>
              <w:t>Playtime</w:t>
            </w:r>
          </w:p>
          <w:p w:rsidR="00786AC6" w:rsidRPr="00B000A9" w:rsidRDefault="00786AC6" w:rsidP="00786AC6">
            <w:pPr>
              <w:jc w:val="center"/>
              <w:rPr>
                <w:rFonts w:cstheme="minorHAnsi"/>
                <w:b/>
              </w:rPr>
            </w:pPr>
          </w:p>
        </w:tc>
      </w:tr>
      <w:tr w:rsidR="00786AC6" w:rsidRPr="00B000A9" w:rsidTr="00A6533C">
        <w:trPr>
          <w:trHeight w:val="795"/>
        </w:trPr>
        <w:tc>
          <w:tcPr>
            <w:tcW w:w="1555" w:type="dxa"/>
            <w:shd w:val="clear" w:color="auto" w:fill="auto"/>
          </w:tcPr>
          <w:p w:rsidR="00786AC6" w:rsidRPr="00B000A9" w:rsidRDefault="00786AC6" w:rsidP="00786AC6">
            <w:pPr>
              <w:rPr>
                <w:rFonts w:cstheme="minorHAnsi"/>
              </w:rPr>
            </w:pPr>
            <w:r w:rsidRPr="00B000A9">
              <w:rPr>
                <w:rFonts w:cstheme="minorHAnsi"/>
              </w:rPr>
              <w:t>2.15-2.30</w:t>
            </w:r>
          </w:p>
          <w:p w:rsidR="00786AC6" w:rsidRPr="00B000A9" w:rsidRDefault="00786AC6" w:rsidP="00786AC6">
            <w:pPr>
              <w:rPr>
                <w:rFonts w:cstheme="minorHAnsi"/>
              </w:rPr>
            </w:pPr>
          </w:p>
        </w:tc>
        <w:tc>
          <w:tcPr>
            <w:tcW w:w="3685" w:type="dxa"/>
            <w:shd w:val="clear" w:color="auto" w:fill="auto"/>
          </w:tcPr>
          <w:p w:rsidR="00786AC6" w:rsidRPr="00B000A9" w:rsidRDefault="00786AC6" w:rsidP="00786AC6">
            <w:pPr>
              <w:jc w:val="center"/>
              <w:rPr>
                <w:rFonts w:cstheme="minorHAnsi"/>
              </w:rPr>
            </w:pPr>
            <w:r w:rsidRPr="00B000A9">
              <w:rPr>
                <w:rFonts w:cstheme="minorHAnsi"/>
              </w:rPr>
              <w:t>Storytime</w:t>
            </w:r>
          </w:p>
          <w:p w:rsidR="00786AC6" w:rsidRPr="00B000A9" w:rsidRDefault="00786AC6" w:rsidP="00786AC6">
            <w:pPr>
              <w:jc w:val="center"/>
              <w:rPr>
                <w:rFonts w:cstheme="minorHAnsi"/>
              </w:rPr>
            </w:pPr>
            <w:r w:rsidRPr="00B000A9">
              <w:rPr>
                <w:rFonts w:cstheme="minorHAnsi"/>
                <w:noProof/>
                <w:lang w:eastAsia="en-GB"/>
              </w:rPr>
              <w:drawing>
                <wp:inline distT="0" distB="0" distL="0" distR="0" wp14:anchorId="34CB5C4C" wp14:editId="78A090A5">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786AC6" w:rsidRPr="00B000A9" w:rsidRDefault="00786AC6" w:rsidP="00786AC6">
            <w:pPr>
              <w:jc w:val="center"/>
              <w:rPr>
                <w:rFonts w:cstheme="minorHAnsi"/>
              </w:rPr>
            </w:pPr>
          </w:p>
        </w:tc>
        <w:tc>
          <w:tcPr>
            <w:tcW w:w="8162" w:type="dxa"/>
            <w:shd w:val="clear" w:color="auto" w:fill="auto"/>
          </w:tcPr>
          <w:p w:rsidR="00786AC6" w:rsidRDefault="00786AC6" w:rsidP="00786AC6">
            <w:pPr>
              <w:rPr>
                <w:rFonts w:cstheme="minorHAnsi"/>
              </w:rPr>
            </w:pPr>
            <w:proofErr w:type="spellStart"/>
            <w:r>
              <w:rPr>
                <w:rFonts w:cstheme="minorHAnsi"/>
              </w:rPr>
              <w:t>Jackanory</w:t>
            </w:r>
            <w:proofErr w:type="spellEnd"/>
          </w:p>
          <w:p w:rsidR="00786AC6" w:rsidRDefault="00786AC6" w:rsidP="00786AC6">
            <w:pPr>
              <w:rPr>
                <w:rFonts w:cstheme="minorHAnsi"/>
              </w:rPr>
            </w:pPr>
            <w:hyperlink r:id="rId48" w:history="1">
              <w:r w:rsidRPr="005F402B">
                <w:rPr>
                  <w:rStyle w:val="Hyperlink"/>
                  <w:rFonts w:cstheme="minorHAnsi"/>
                </w:rPr>
                <w:t>https://www.bbc.co.uk/bitesize/clips/z9s6n39</w:t>
              </w:r>
            </w:hyperlink>
          </w:p>
          <w:p w:rsidR="00786AC6" w:rsidRPr="00B000A9" w:rsidRDefault="00786AC6" w:rsidP="00786AC6">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Friday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49" w:history="1">
              <w:r w:rsidR="005461DB" w:rsidRPr="002912A4">
                <w:rPr>
                  <w:rFonts w:eastAsia="Times New Roman" w:cstheme="minorHAnsi"/>
                  <w:b/>
                  <w:bCs/>
                  <w:color w:val="434343"/>
                  <w:u w:val="single"/>
                  <w:lang w:eastAsia="en-GB"/>
                </w:rPr>
                <w:t>To deepen a story through art</w:t>
              </w:r>
            </w:hyperlink>
          </w:p>
          <w:p w:rsidR="005461DB" w:rsidRPr="002912A4" w:rsidRDefault="005461DB" w:rsidP="005461DB">
            <w:pPr>
              <w:spacing w:before="180" w:after="720" w:line="360" w:lineRule="atLeast"/>
              <w:rPr>
                <w:rFonts w:eastAsia="Times New Roman" w:cstheme="minorHAnsi"/>
                <w:lang w:eastAsia="en-GB"/>
              </w:rPr>
            </w:pPr>
            <w:r w:rsidRPr="005461DB">
              <w:rPr>
                <w:rFonts w:eastAsia="Times New Roman" w:cstheme="minorHAnsi"/>
                <w:lang w:eastAsia="en-GB"/>
              </w:rPr>
              <w:t>During this lesson we will create a shared piece of artwork to explore what is happening in the beginning of the story 'The Fox's Sack' in order to deepen our knowledge of the events in the story.</w:t>
            </w:r>
          </w:p>
          <w:p w:rsidR="00B000A9" w:rsidRPr="005461DB" w:rsidRDefault="00786AC6" w:rsidP="005461DB">
            <w:pPr>
              <w:spacing w:before="180" w:after="720" w:line="360" w:lineRule="atLeast"/>
              <w:rPr>
                <w:rFonts w:ascii="Arial" w:hAnsi="Arial" w:cs="Arial"/>
                <w:color w:val="434343"/>
                <w:sz w:val="18"/>
                <w:szCs w:val="18"/>
              </w:rPr>
            </w:pPr>
            <w:hyperlink r:id="rId50" w:history="1">
              <w:r w:rsidR="005461DB" w:rsidRPr="002912A4">
                <w:rPr>
                  <w:rStyle w:val="Hyperlink"/>
                  <w:rFonts w:cstheme="minorHAnsi"/>
                </w:rPr>
                <w:t>https://classroom.thenational.academy/lessons/to-deepen-a-story-through-art-65jpcr</w:t>
              </w:r>
            </w:hyperlink>
            <w:hyperlink r:id="rId51" w:history="1">
              <w:r w:rsidR="000F7FE2" w:rsidRPr="002912A4">
                <w:rPr>
                  <w:rFonts w:eastAsia="Times New Roman" w:cstheme="minorHAnsi"/>
                  <w:color w:val="00468C"/>
                  <w:lang w:eastAsia="en-GB"/>
                </w:rPr>
                <w:br/>
              </w:r>
            </w:hyperlink>
            <w:r w:rsidR="005461DB" w:rsidRPr="00B000A9">
              <w:rPr>
                <w:rFonts w:cstheme="minorHAnsi"/>
              </w:rPr>
              <w:t xml:space="preserve"> </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5461DB" w:rsidRPr="005461DB" w:rsidRDefault="00786AC6" w:rsidP="005461DB">
            <w:pPr>
              <w:spacing w:before="100" w:beforeAutospacing="1" w:after="100" w:afterAutospacing="1" w:line="360" w:lineRule="atLeast"/>
              <w:outlineLvl w:val="2"/>
              <w:rPr>
                <w:rFonts w:eastAsia="Times New Roman" w:cstheme="minorHAnsi"/>
                <w:b/>
                <w:bCs/>
                <w:color w:val="434343"/>
                <w:lang w:eastAsia="en-GB"/>
              </w:rPr>
            </w:pPr>
            <w:hyperlink r:id="rId52" w:history="1">
              <w:r w:rsidR="005461DB" w:rsidRPr="005461DB">
                <w:rPr>
                  <w:rFonts w:eastAsia="Times New Roman" w:cstheme="minorHAnsi"/>
                  <w:b/>
                  <w:bCs/>
                  <w:color w:val="434343"/>
                  <w:u w:val="single"/>
                  <w:lang w:eastAsia="en-GB"/>
                </w:rPr>
                <w:t>Consolidating learning on length</w:t>
              </w:r>
            </w:hyperlink>
          </w:p>
          <w:p w:rsidR="005461DB" w:rsidRPr="005461DB" w:rsidRDefault="005461DB" w:rsidP="005461DB">
            <w:pPr>
              <w:spacing w:before="180" w:after="720" w:line="360" w:lineRule="atLeast"/>
              <w:rPr>
                <w:rFonts w:ascii="Arial" w:eastAsia="Times New Roman" w:hAnsi="Arial" w:cs="Arial"/>
                <w:color w:val="434343"/>
                <w:sz w:val="27"/>
                <w:szCs w:val="27"/>
                <w:lang w:eastAsia="en-GB"/>
              </w:rPr>
            </w:pPr>
            <w:r w:rsidRPr="005461DB">
              <w:rPr>
                <w:rFonts w:eastAsia="Times New Roman" w:cstheme="minorHAnsi"/>
                <w:color w:val="434343"/>
                <w:lang w:eastAsia="en-GB"/>
              </w:rPr>
              <w:t xml:space="preserve">In this lesson, pupils will recap their learning on longer and shorter and apply this to a </w:t>
            </w:r>
            <w:proofErr w:type="gramStart"/>
            <w:r w:rsidRPr="005461DB">
              <w:rPr>
                <w:rFonts w:eastAsia="Times New Roman" w:cstheme="minorHAnsi"/>
                <w:color w:val="434343"/>
                <w:lang w:eastAsia="en-GB"/>
              </w:rPr>
              <w:t>real life</w:t>
            </w:r>
            <w:proofErr w:type="gramEnd"/>
            <w:r w:rsidRPr="005461DB">
              <w:rPr>
                <w:rFonts w:eastAsia="Times New Roman" w:cstheme="minorHAnsi"/>
                <w:color w:val="434343"/>
                <w:lang w:eastAsia="en-GB"/>
              </w:rPr>
              <w:t xml:space="preserve"> context within their home</w:t>
            </w:r>
            <w:r w:rsidRPr="005461DB">
              <w:rPr>
                <w:rFonts w:ascii="Arial" w:eastAsia="Times New Roman" w:hAnsi="Arial" w:cs="Arial"/>
                <w:color w:val="434343"/>
                <w:sz w:val="27"/>
                <w:szCs w:val="27"/>
                <w:lang w:eastAsia="en-GB"/>
              </w:rPr>
              <w:t>.</w:t>
            </w:r>
          </w:p>
          <w:p w:rsidR="005461DB" w:rsidRPr="005461DB" w:rsidRDefault="00786AC6" w:rsidP="005461DB">
            <w:pPr>
              <w:spacing w:before="180" w:after="720" w:line="360" w:lineRule="atLeast"/>
              <w:rPr>
                <w:rFonts w:ascii="Arial" w:hAnsi="Arial" w:cs="Arial"/>
                <w:color w:val="434343"/>
                <w:sz w:val="18"/>
                <w:szCs w:val="18"/>
              </w:rPr>
            </w:pPr>
            <w:hyperlink r:id="rId53" w:history="1">
              <w:r w:rsidR="005461DB" w:rsidRPr="005F402B">
                <w:rPr>
                  <w:rStyle w:val="Hyperlink"/>
                  <w:rFonts w:ascii="Arial" w:hAnsi="Arial" w:cs="Arial"/>
                  <w:sz w:val="18"/>
                  <w:szCs w:val="18"/>
                </w:rPr>
                <w:t>https://classroom.thenational.academy/lessons/consolidating-learning-on-length-6wtkce</w:t>
              </w:r>
            </w:hyperlink>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lastRenderedPageBreak/>
              <w:t>11.30-12.00</w:t>
            </w:r>
          </w:p>
        </w:tc>
        <w:tc>
          <w:tcPr>
            <w:tcW w:w="3685" w:type="dxa"/>
          </w:tcPr>
          <w:p w:rsidR="005461DB" w:rsidRPr="00B000A9" w:rsidRDefault="005461DB" w:rsidP="005461DB">
            <w:pPr>
              <w:jc w:val="center"/>
              <w:rPr>
                <w:rFonts w:cstheme="minorHAnsi"/>
                <w:noProof/>
                <w:lang w:eastAsia="en-GB"/>
              </w:rPr>
            </w:pPr>
            <w:r>
              <w:rPr>
                <w:rFonts w:cstheme="minorHAnsi"/>
                <w:noProof/>
                <w:lang w:eastAsia="en-GB"/>
              </w:rPr>
              <w:t xml:space="preserve">Individual Reading </w:t>
            </w:r>
          </w:p>
          <w:p w:rsidR="005461DB" w:rsidRPr="00B000A9" w:rsidRDefault="005461DB" w:rsidP="005461DB">
            <w:pPr>
              <w:jc w:val="center"/>
              <w:rPr>
                <w:rFonts w:cstheme="minorHAnsi"/>
              </w:rPr>
            </w:pPr>
            <w:r>
              <w:rPr>
                <w:noProof/>
                <w:lang w:eastAsia="en-GB"/>
              </w:rPr>
              <w:drawing>
                <wp:inline distT="0" distB="0" distL="0" distR="0" wp14:anchorId="68358933" wp14:editId="68DD5DBD">
                  <wp:extent cx="371475" cy="354063"/>
                  <wp:effectExtent l="0" t="0" r="0" b="8255"/>
                  <wp:docPr id="30" name="Picture 30"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5461DB" w:rsidRDefault="00786AC6" w:rsidP="005461DB">
            <w:pPr>
              <w:rPr>
                <w:rFonts w:cstheme="minorHAnsi"/>
              </w:rPr>
            </w:pPr>
            <w:hyperlink r:id="rId54" w:history="1">
              <w:r w:rsidR="005461DB" w:rsidRPr="00282949">
                <w:rPr>
                  <w:rStyle w:val="Hyperlink"/>
                  <w:rFonts w:cstheme="minorHAnsi"/>
                </w:rPr>
                <w:t>https://www.oxfordowl.co.uk/for-home/find-a-book/library-page/</w:t>
              </w:r>
            </w:hyperlink>
          </w:p>
          <w:p w:rsidR="005461DB" w:rsidRDefault="005461DB" w:rsidP="005461DB">
            <w:pPr>
              <w:rPr>
                <w:rFonts w:cstheme="minorHAnsi"/>
              </w:rPr>
            </w:pPr>
          </w:p>
          <w:p w:rsidR="005461DB" w:rsidRPr="00B000A9" w:rsidRDefault="005461DB" w:rsidP="005461DB">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5461DB" w:rsidRPr="00B000A9" w:rsidTr="00A6533C">
        <w:trPr>
          <w:trHeight w:val="760"/>
        </w:trPr>
        <w:tc>
          <w:tcPr>
            <w:tcW w:w="1555" w:type="dxa"/>
          </w:tcPr>
          <w:p w:rsidR="005461DB" w:rsidRPr="00B000A9" w:rsidRDefault="005461DB" w:rsidP="005461DB">
            <w:pPr>
              <w:rPr>
                <w:rFonts w:cstheme="minorHAnsi"/>
              </w:rPr>
            </w:pPr>
            <w:r w:rsidRPr="00B000A9">
              <w:rPr>
                <w:rFonts w:cstheme="minorHAnsi"/>
              </w:rPr>
              <w:t>1.00-2.00</w:t>
            </w:r>
          </w:p>
        </w:tc>
        <w:tc>
          <w:tcPr>
            <w:tcW w:w="3685" w:type="dxa"/>
          </w:tcPr>
          <w:p w:rsidR="005461DB" w:rsidRPr="00B000A9" w:rsidRDefault="005461DB" w:rsidP="005461DB">
            <w:pPr>
              <w:jc w:val="center"/>
              <w:rPr>
                <w:rFonts w:cstheme="minorHAnsi"/>
                <w:noProof/>
                <w:lang w:eastAsia="en-GB"/>
              </w:rPr>
            </w:pPr>
            <w:r w:rsidRPr="00B000A9">
              <w:rPr>
                <w:rFonts w:cstheme="minorHAnsi"/>
                <w:noProof/>
                <w:lang w:eastAsia="en-GB"/>
              </w:rPr>
              <w:t xml:space="preserve">Active break </w:t>
            </w:r>
          </w:p>
          <w:p w:rsidR="005461DB" w:rsidRPr="00B000A9" w:rsidRDefault="005461DB" w:rsidP="005461DB">
            <w:pPr>
              <w:jc w:val="center"/>
              <w:rPr>
                <w:rFonts w:cstheme="minorHAnsi"/>
              </w:rPr>
            </w:pPr>
            <w:r w:rsidRPr="00B000A9">
              <w:rPr>
                <w:rFonts w:cstheme="minorHAnsi"/>
                <w:noProof/>
                <w:lang w:eastAsia="en-GB"/>
              </w:rPr>
              <w:drawing>
                <wp:inline distT="0" distB="0" distL="0" distR="0" wp14:anchorId="609884EB" wp14:editId="563021FB">
                  <wp:extent cx="300039" cy="342900"/>
                  <wp:effectExtent l="0" t="0" r="5080" b="0"/>
                  <wp:docPr id="35" name="Picture 35"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5461DB" w:rsidRDefault="005461DB" w:rsidP="005461DB">
            <w:pPr>
              <w:rPr>
                <w:rFonts w:cstheme="minorHAnsi"/>
              </w:rPr>
            </w:pPr>
            <w:r>
              <w:rPr>
                <w:rFonts w:cstheme="minorHAnsi"/>
              </w:rPr>
              <w:t>Cosmic Yoga</w:t>
            </w:r>
          </w:p>
          <w:p w:rsidR="005461DB" w:rsidRDefault="00786AC6" w:rsidP="005461DB">
            <w:pPr>
              <w:rPr>
                <w:rFonts w:cstheme="minorHAnsi"/>
              </w:rPr>
            </w:pPr>
            <w:hyperlink r:id="rId55" w:history="1">
              <w:r w:rsidR="002912A4" w:rsidRPr="005F402B">
                <w:rPr>
                  <w:rStyle w:val="Hyperlink"/>
                  <w:rFonts w:cstheme="minorHAnsi"/>
                </w:rPr>
                <w:t>https://www.youtube.com/watch?v=ISX9DSK4uEk&amp;list=PL8snGkhBF7ngiFwW6-b9aV5eCgY0FAAB4&amp;index=17</w:t>
              </w:r>
            </w:hyperlink>
          </w:p>
          <w:p w:rsidR="002912A4" w:rsidRPr="00B000A9" w:rsidRDefault="002912A4" w:rsidP="005461DB">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2912A4" w:rsidP="005461DB">
            <w:pPr>
              <w:rPr>
                <w:rFonts w:cstheme="minorHAnsi"/>
              </w:rPr>
            </w:pPr>
            <w:proofErr w:type="spellStart"/>
            <w:r>
              <w:rPr>
                <w:rFonts w:cstheme="minorHAnsi"/>
              </w:rPr>
              <w:t>Jackanory</w:t>
            </w:r>
            <w:proofErr w:type="spellEnd"/>
          </w:p>
          <w:p w:rsidR="002912A4" w:rsidRDefault="00786AC6" w:rsidP="005461DB">
            <w:pPr>
              <w:rPr>
                <w:rFonts w:cstheme="minorHAnsi"/>
              </w:rPr>
            </w:pPr>
            <w:hyperlink r:id="rId56" w:history="1">
              <w:r w:rsidR="002912A4" w:rsidRPr="005F402B">
                <w:rPr>
                  <w:rStyle w:val="Hyperlink"/>
                  <w:rFonts w:cstheme="minorHAnsi"/>
                </w:rPr>
                <w:t>https://www.bbc.co.uk/bitesize/clips/zjs6n39</w:t>
              </w:r>
            </w:hyperlink>
          </w:p>
          <w:p w:rsidR="002912A4" w:rsidRPr="00B000A9" w:rsidRDefault="002912A4" w:rsidP="005461DB">
            <w:pPr>
              <w:rPr>
                <w:rFonts w:cstheme="minorHAnsi"/>
              </w:rPr>
            </w:pPr>
          </w:p>
        </w:tc>
      </w:tr>
    </w:tbl>
    <w:p w:rsidR="000F7FE2" w:rsidRPr="00B000A9" w:rsidRDefault="000F7FE2">
      <w:pPr>
        <w:rPr>
          <w:rFonts w:cstheme="minorHAnsi"/>
        </w:rPr>
      </w:pPr>
    </w:p>
    <w:sectPr w:rsidR="000F7FE2" w:rsidRPr="00B000A9"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E2"/>
    <w:rsid w:val="0001159D"/>
    <w:rsid w:val="00062536"/>
    <w:rsid w:val="000F7FE2"/>
    <w:rsid w:val="001611A9"/>
    <w:rsid w:val="001A21D8"/>
    <w:rsid w:val="00221A8F"/>
    <w:rsid w:val="002912A4"/>
    <w:rsid w:val="005461DB"/>
    <w:rsid w:val="00635FE0"/>
    <w:rsid w:val="006864A1"/>
    <w:rsid w:val="006F4769"/>
    <w:rsid w:val="00786AC6"/>
    <w:rsid w:val="008A7201"/>
    <w:rsid w:val="00B000A9"/>
    <w:rsid w:val="00BF108F"/>
    <w:rsid w:val="00D1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43B5"/>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FE2"/>
  </w:style>
  <w:style w:type="paragraph" w:styleId="Heading1">
    <w:name w:val="heading 1"/>
    <w:basedOn w:val="Normal"/>
    <w:next w:val="Normal"/>
    <w:link w:val="Heading1Char"/>
    <w:uiPriority w:val="9"/>
    <w:qFormat/>
    <w:rsid w:val="005461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0A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461D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4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801">
      <w:bodyDiv w:val="1"/>
      <w:marLeft w:val="0"/>
      <w:marRight w:val="0"/>
      <w:marTop w:val="0"/>
      <w:marBottom w:val="0"/>
      <w:divBdr>
        <w:top w:val="none" w:sz="0" w:space="0" w:color="auto"/>
        <w:left w:val="none" w:sz="0" w:space="0" w:color="auto"/>
        <w:bottom w:val="none" w:sz="0" w:space="0" w:color="auto"/>
        <w:right w:val="none" w:sz="0" w:space="0" w:color="auto"/>
      </w:divBdr>
    </w:div>
    <w:div w:id="127014808">
      <w:bodyDiv w:val="1"/>
      <w:marLeft w:val="0"/>
      <w:marRight w:val="0"/>
      <w:marTop w:val="0"/>
      <w:marBottom w:val="0"/>
      <w:divBdr>
        <w:top w:val="none" w:sz="0" w:space="0" w:color="auto"/>
        <w:left w:val="none" w:sz="0" w:space="0" w:color="auto"/>
        <w:bottom w:val="none" w:sz="0" w:space="0" w:color="auto"/>
        <w:right w:val="none" w:sz="0" w:space="0" w:color="auto"/>
      </w:divBdr>
    </w:div>
    <w:div w:id="178013366">
      <w:bodyDiv w:val="1"/>
      <w:marLeft w:val="0"/>
      <w:marRight w:val="0"/>
      <w:marTop w:val="0"/>
      <w:marBottom w:val="0"/>
      <w:divBdr>
        <w:top w:val="none" w:sz="0" w:space="0" w:color="auto"/>
        <w:left w:val="none" w:sz="0" w:space="0" w:color="auto"/>
        <w:bottom w:val="none" w:sz="0" w:space="0" w:color="auto"/>
        <w:right w:val="none" w:sz="0" w:space="0" w:color="auto"/>
      </w:divBdr>
    </w:div>
    <w:div w:id="272127721">
      <w:bodyDiv w:val="1"/>
      <w:marLeft w:val="0"/>
      <w:marRight w:val="0"/>
      <w:marTop w:val="0"/>
      <w:marBottom w:val="0"/>
      <w:divBdr>
        <w:top w:val="none" w:sz="0" w:space="0" w:color="auto"/>
        <w:left w:val="none" w:sz="0" w:space="0" w:color="auto"/>
        <w:bottom w:val="none" w:sz="0" w:space="0" w:color="auto"/>
        <w:right w:val="none" w:sz="0" w:space="0" w:color="auto"/>
      </w:divBdr>
    </w:div>
    <w:div w:id="515389182">
      <w:bodyDiv w:val="1"/>
      <w:marLeft w:val="0"/>
      <w:marRight w:val="0"/>
      <w:marTop w:val="0"/>
      <w:marBottom w:val="0"/>
      <w:divBdr>
        <w:top w:val="none" w:sz="0" w:space="0" w:color="auto"/>
        <w:left w:val="none" w:sz="0" w:space="0" w:color="auto"/>
        <w:bottom w:val="none" w:sz="0" w:space="0" w:color="auto"/>
        <w:right w:val="none" w:sz="0" w:space="0" w:color="auto"/>
      </w:divBdr>
      <w:divsChild>
        <w:div w:id="1776975552">
          <w:marLeft w:val="-180"/>
          <w:marRight w:val="-180"/>
          <w:marTop w:val="0"/>
          <w:marBottom w:val="0"/>
          <w:divBdr>
            <w:top w:val="none" w:sz="0" w:space="0" w:color="auto"/>
            <w:left w:val="none" w:sz="0" w:space="0" w:color="auto"/>
            <w:bottom w:val="none" w:sz="0" w:space="0" w:color="auto"/>
            <w:right w:val="none" w:sz="0" w:space="0" w:color="auto"/>
          </w:divBdr>
          <w:divsChild>
            <w:div w:id="914901755">
              <w:marLeft w:val="0"/>
              <w:marRight w:val="0"/>
              <w:marTop w:val="0"/>
              <w:marBottom w:val="0"/>
              <w:divBdr>
                <w:top w:val="none" w:sz="0" w:space="0" w:color="auto"/>
                <w:left w:val="none" w:sz="0" w:space="0" w:color="auto"/>
                <w:bottom w:val="none" w:sz="0" w:space="0" w:color="auto"/>
                <w:right w:val="none" w:sz="0" w:space="0" w:color="auto"/>
              </w:divBdr>
            </w:div>
            <w:div w:id="778985331">
              <w:marLeft w:val="0"/>
              <w:marRight w:val="0"/>
              <w:marTop w:val="0"/>
              <w:marBottom w:val="0"/>
              <w:divBdr>
                <w:top w:val="none" w:sz="0" w:space="0" w:color="auto"/>
                <w:left w:val="none" w:sz="0" w:space="0" w:color="auto"/>
                <w:bottom w:val="none" w:sz="0" w:space="0" w:color="auto"/>
                <w:right w:val="none" w:sz="0" w:space="0" w:color="auto"/>
              </w:divBdr>
              <w:divsChild>
                <w:div w:id="606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282">
          <w:marLeft w:val="-180"/>
          <w:marRight w:val="-180"/>
          <w:marTop w:val="0"/>
          <w:marBottom w:val="0"/>
          <w:divBdr>
            <w:top w:val="none" w:sz="0" w:space="0" w:color="auto"/>
            <w:left w:val="none" w:sz="0" w:space="0" w:color="auto"/>
            <w:bottom w:val="none" w:sz="0" w:space="0" w:color="auto"/>
            <w:right w:val="none" w:sz="0" w:space="0" w:color="auto"/>
          </w:divBdr>
          <w:divsChild>
            <w:div w:id="14145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5327">
      <w:bodyDiv w:val="1"/>
      <w:marLeft w:val="0"/>
      <w:marRight w:val="0"/>
      <w:marTop w:val="0"/>
      <w:marBottom w:val="0"/>
      <w:divBdr>
        <w:top w:val="none" w:sz="0" w:space="0" w:color="auto"/>
        <w:left w:val="none" w:sz="0" w:space="0" w:color="auto"/>
        <w:bottom w:val="none" w:sz="0" w:space="0" w:color="auto"/>
        <w:right w:val="none" w:sz="0" w:space="0" w:color="auto"/>
      </w:divBdr>
    </w:div>
    <w:div w:id="877400078">
      <w:bodyDiv w:val="1"/>
      <w:marLeft w:val="0"/>
      <w:marRight w:val="0"/>
      <w:marTop w:val="0"/>
      <w:marBottom w:val="0"/>
      <w:divBdr>
        <w:top w:val="none" w:sz="0" w:space="0" w:color="auto"/>
        <w:left w:val="none" w:sz="0" w:space="0" w:color="auto"/>
        <w:bottom w:val="none" w:sz="0" w:space="0" w:color="auto"/>
        <w:right w:val="none" w:sz="0" w:space="0" w:color="auto"/>
      </w:divBdr>
    </w:div>
    <w:div w:id="936867179">
      <w:bodyDiv w:val="1"/>
      <w:marLeft w:val="0"/>
      <w:marRight w:val="0"/>
      <w:marTop w:val="0"/>
      <w:marBottom w:val="0"/>
      <w:divBdr>
        <w:top w:val="none" w:sz="0" w:space="0" w:color="auto"/>
        <w:left w:val="none" w:sz="0" w:space="0" w:color="auto"/>
        <w:bottom w:val="none" w:sz="0" w:space="0" w:color="auto"/>
        <w:right w:val="none" w:sz="0" w:space="0" w:color="auto"/>
      </w:divBdr>
    </w:div>
    <w:div w:id="947469223">
      <w:bodyDiv w:val="1"/>
      <w:marLeft w:val="0"/>
      <w:marRight w:val="0"/>
      <w:marTop w:val="0"/>
      <w:marBottom w:val="0"/>
      <w:divBdr>
        <w:top w:val="none" w:sz="0" w:space="0" w:color="auto"/>
        <w:left w:val="none" w:sz="0" w:space="0" w:color="auto"/>
        <w:bottom w:val="none" w:sz="0" w:space="0" w:color="auto"/>
        <w:right w:val="none" w:sz="0" w:space="0" w:color="auto"/>
      </w:divBdr>
    </w:div>
    <w:div w:id="1000885988">
      <w:bodyDiv w:val="1"/>
      <w:marLeft w:val="0"/>
      <w:marRight w:val="0"/>
      <w:marTop w:val="0"/>
      <w:marBottom w:val="0"/>
      <w:divBdr>
        <w:top w:val="none" w:sz="0" w:space="0" w:color="auto"/>
        <w:left w:val="none" w:sz="0" w:space="0" w:color="auto"/>
        <w:bottom w:val="none" w:sz="0" w:space="0" w:color="auto"/>
        <w:right w:val="none" w:sz="0" w:space="0" w:color="auto"/>
      </w:divBdr>
    </w:div>
    <w:div w:id="1261452666">
      <w:bodyDiv w:val="1"/>
      <w:marLeft w:val="0"/>
      <w:marRight w:val="0"/>
      <w:marTop w:val="0"/>
      <w:marBottom w:val="0"/>
      <w:divBdr>
        <w:top w:val="none" w:sz="0" w:space="0" w:color="auto"/>
        <w:left w:val="none" w:sz="0" w:space="0" w:color="auto"/>
        <w:bottom w:val="none" w:sz="0" w:space="0" w:color="auto"/>
        <w:right w:val="none" w:sz="0" w:space="0" w:color="auto"/>
      </w:divBdr>
    </w:div>
    <w:div w:id="1275939185">
      <w:bodyDiv w:val="1"/>
      <w:marLeft w:val="0"/>
      <w:marRight w:val="0"/>
      <w:marTop w:val="0"/>
      <w:marBottom w:val="0"/>
      <w:divBdr>
        <w:top w:val="none" w:sz="0" w:space="0" w:color="auto"/>
        <w:left w:val="none" w:sz="0" w:space="0" w:color="auto"/>
        <w:bottom w:val="none" w:sz="0" w:space="0" w:color="auto"/>
        <w:right w:val="none" w:sz="0" w:space="0" w:color="auto"/>
      </w:divBdr>
    </w:div>
    <w:div w:id="1326858613">
      <w:bodyDiv w:val="1"/>
      <w:marLeft w:val="0"/>
      <w:marRight w:val="0"/>
      <w:marTop w:val="0"/>
      <w:marBottom w:val="0"/>
      <w:divBdr>
        <w:top w:val="none" w:sz="0" w:space="0" w:color="auto"/>
        <w:left w:val="none" w:sz="0" w:space="0" w:color="auto"/>
        <w:bottom w:val="none" w:sz="0" w:space="0" w:color="auto"/>
        <w:right w:val="none" w:sz="0" w:space="0" w:color="auto"/>
      </w:divBdr>
    </w:div>
    <w:div w:id="1342581898">
      <w:bodyDiv w:val="1"/>
      <w:marLeft w:val="0"/>
      <w:marRight w:val="0"/>
      <w:marTop w:val="0"/>
      <w:marBottom w:val="0"/>
      <w:divBdr>
        <w:top w:val="none" w:sz="0" w:space="0" w:color="auto"/>
        <w:left w:val="none" w:sz="0" w:space="0" w:color="auto"/>
        <w:bottom w:val="none" w:sz="0" w:space="0" w:color="auto"/>
        <w:right w:val="none" w:sz="0" w:space="0" w:color="auto"/>
      </w:divBdr>
      <w:divsChild>
        <w:div w:id="910887599">
          <w:marLeft w:val="-180"/>
          <w:marRight w:val="-180"/>
          <w:marTop w:val="0"/>
          <w:marBottom w:val="0"/>
          <w:divBdr>
            <w:top w:val="none" w:sz="0" w:space="0" w:color="auto"/>
            <w:left w:val="none" w:sz="0" w:space="0" w:color="auto"/>
            <w:bottom w:val="none" w:sz="0" w:space="0" w:color="auto"/>
            <w:right w:val="none" w:sz="0" w:space="0" w:color="auto"/>
          </w:divBdr>
          <w:divsChild>
            <w:div w:id="1864854889">
              <w:marLeft w:val="0"/>
              <w:marRight w:val="0"/>
              <w:marTop w:val="0"/>
              <w:marBottom w:val="0"/>
              <w:divBdr>
                <w:top w:val="none" w:sz="0" w:space="0" w:color="auto"/>
                <w:left w:val="none" w:sz="0" w:space="0" w:color="auto"/>
                <w:bottom w:val="none" w:sz="0" w:space="0" w:color="auto"/>
                <w:right w:val="none" w:sz="0" w:space="0" w:color="auto"/>
              </w:divBdr>
            </w:div>
            <w:div w:id="1644117078">
              <w:marLeft w:val="0"/>
              <w:marRight w:val="0"/>
              <w:marTop w:val="0"/>
              <w:marBottom w:val="0"/>
              <w:divBdr>
                <w:top w:val="none" w:sz="0" w:space="0" w:color="auto"/>
                <w:left w:val="none" w:sz="0" w:space="0" w:color="auto"/>
                <w:bottom w:val="none" w:sz="0" w:space="0" w:color="auto"/>
                <w:right w:val="none" w:sz="0" w:space="0" w:color="auto"/>
              </w:divBdr>
              <w:divsChild>
                <w:div w:id="202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914">
          <w:marLeft w:val="-180"/>
          <w:marRight w:val="-180"/>
          <w:marTop w:val="0"/>
          <w:marBottom w:val="0"/>
          <w:divBdr>
            <w:top w:val="none" w:sz="0" w:space="0" w:color="auto"/>
            <w:left w:val="none" w:sz="0" w:space="0" w:color="auto"/>
            <w:bottom w:val="none" w:sz="0" w:space="0" w:color="auto"/>
            <w:right w:val="none" w:sz="0" w:space="0" w:color="auto"/>
          </w:divBdr>
          <w:divsChild>
            <w:div w:id="1373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7838">
      <w:bodyDiv w:val="1"/>
      <w:marLeft w:val="0"/>
      <w:marRight w:val="0"/>
      <w:marTop w:val="0"/>
      <w:marBottom w:val="0"/>
      <w:divBdr>
        <w:top w:val="none" w:sz="0" w:space="0" w:color="auto"/>
        <w:left w:val="none" w:sz="0" w:space="0" w:color="auto"/>
        <w:bottom w:val="none" w:sz="0" w:space="0" w:color="auto"/>
        <w:right w:val="none" w:sz="0" w:space="0" w:color="auto"/>
      </w:divBdr>
    </w:div>
    <w:div w:id="1396970187">
      <w:bodyDiv w:val="1"/>
      <w:marLeft w:val="0"/>
      <w:marRight w:val="0"/>
      <w:marTop w:val="0"/>
      <w:marBottom w:val="0"/>
      <w:divBdr>
        <w:top w:val="none" w:sz="0" w:space="0" w:color="auto"/>
        <w:left w:val="none" w:sz="0" w:space="0" w:color="auto"/>
        <w:bottom w:val="none" w:sz="0" w:space="0" w:color="auto"/>
        <w:right w:val="none" w:sz="0" w:space="0" w:color="auto"/>
      </w:divBdr>
    </w:div>
    <w:div w:id="1402362581">
      <w:bodyDiv w:val="1"/>
      <w:marLeft w:val="0"/>
      <w:marRight w:val="0"/>
      <w:marTop w:val="0"/>
      <w:marBottom w:val="0"/>
      <w:divBdr>
        <w:top w:val="none" w:sz="0" w:space="0" w:color="auto"/>
        <w:left w:val="none" w:sz="0" w:space="0" w:color="auto"/>
        <w:bottom w:val="none" w:sz="0" w:space="0" w:color="auto"/>
        <w:right w:val="none" w:sz="0" w:space="0" w:color="auto"/>
      </w:divBdr>
    </w:div>
    <w:div w:id="1492527313">
      <w:bodyDiv w:val="1"/>
      <w:marLeft w:val="0"/>
      <w:marRight w:val="0"/>
      <w:marTop w:val="0"/>
      <w:marBottom w:val="0"/>
      <w:divBdr>
        <w:top w:val="none" w:sz="0" w:space="0" w:color="auto"/>
        <w:left w:val="none" w:sz="0" w:space="0" w:color="auto"/>
        <w:bottom w:val="none" w:sz="0" w:space="0" w:color="auto"/>
        <w:right w:val="none" w:sz="0" w:space="0" w:color="auto"/>
      </w:divBdr>
    </w:div>
    <w:div w:id="1553730636">
      <w:bodyDiv w:val="1"/>
      <w:marLeft w:val="0"/>
      <w:marRight w:val="0"/>
      <w:marTop w:val="0"/>
      <w:marBottom w:val="0"/>
      <w:divBdr>
        <w:top w:val="none" w:sz="0" w:space="0" w:color="auto"/>
        <w:left w:val="none" w:sz="0" w:space="0" w:color="auto"/>
        <w:bottom w:val="none" w:sz="0" w:space="0" w:color="auto"/>
        <w:right w:val="none" w:sz="0" w:space="0" w:color="auto"/>
      </w:divBdr>
    </w:div>
    <w:div w:id="1555580900">
      <w:bodyDiv w:val="1"/>
      <w:marLeft w:val="0"/>
      <w:marRight w:val="0"/>
      <w:marTop w:val="0"/>
      <w:marBottom w:val="0"/>
      <w:divBdr>
        <w:top w:val="none" w:sz="0" w:space="0" w:color="auto"/>
        <w:left w:val="none" w:sz="0" w:space="0" w:color="auto"/>
        <w:bottom w:val="none" w:sz="0" w:space="0" w:color="auto"/>
        <w:right w:val="none" w:sz="0" w:space="0" w:color="auto"/>
      </w:divBdr>
    </w:div>
    <w:div w:id="1682971778">
      <w:bodyDiv w:val="1"/>
      <w:marLeft w:val="0"/>
      <w:marRight w:val="0"/>
      <w:marTop w:val="0"/>
      <w:marBottom w:val="0"/>
      <w:divBdr>
        <w:top w:val="none" w:sz="0" w:space="0" w:color="auto"/>
        <w:left w:val="none" w:sz="0" w:space="0" w:color="auto"/>
        <w:bottom w:val="none" w:sz="0" w:space="0" w:color="auto"/>
        <w:right w:val="none" w:sz="0" w:space="0" w:color="auto"/>
      </w:divBdr>
      <w:divsChild>
        <w:div w:id="926694253">
          <w:marLeft w:val="-180"/>
          <w:marRight w:val="-180"/>
          <w:marTop w:val="0"/>
          <w:marBottom w:val="0"/>
          <w:divBdr>
            <w:top w:val="none" w:sz="0" w:space="0" w:color="auto"/>
            <w:left w:val="none" w:sz="0" w:space="0" w:color="auto"/>
            <w:bottom w:val="none" w:sz="0" w:space="0" w:color="auto"/>
            <w:right w:val="none" w:sz="0" w:space="0" w:color="auto"/>
          </w:divBdr>
          <w:divsChild>
            <w:div w:id="684021887">
              <w:marLeft w:val="0"/>
              <w:marRight w:val="0"/>
              <w:marTop w:val="0"/>
              <w:marBottom w:val="0"/>
              <w:divBdr>
                <w:top w:val="none" w:sz="0" w:space="0" w:color="auto"/>
                <w:left w:val="none" w:sz="0" w:space="0" w:color="auto"/>
                <w:bottom w:val="none" w:sz="0" w:space="0" w:color="auto"/>
                <w:right w:val="none" w:sz="0" w:space="0" w:color="auto"/>
              </w:divBdr>
            </w:div>
            <w:div w:id="437457622">
              <w:marLeft w:val="0"/>
              <w:marRight w:val="0"/>
              <w:marTop w:val="0"/>
              <w:marBottom w:val="0"/>
              <w:divBdr>
                <w:top w:val="none" w:sz="0" w:space="0" w:color="auto"/>
                <w:left w:val="none" w:sz="0" w:space="0" w:color="auto"/>
                <w:bottom w:val="none" w:sz="0" w:space="0" w:color="auto"/>
                <w:right w:val="none" w:sz="0" w:space="0" w:color="auto"/>
              </w:divBdr>
              <w:divsChild>
                <w:div w:id="7453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171">
          <w:marLeft w:val="-180"/>
          <w:marRight w:val="-180"/>
          <w:marTop w:val="0"/>
          <w:marBottom w:val="0"/>
          <w:divBdr>
            <w:top w:val="none" w:sz="0" w:space="0" w:color="auto"/>
            <w:left w:val="none" w:sz="0" w:space="0" w:color="auto"/>
            <w:bottom w:val="none" w:sz="0" w:space="0" w:color="auto"/>
            <w:right w:val="none" w:sz="0" w:space="0" w:color="auto"/>
          </w:divBdr>
          <w:divsChild>
            <w:div w:id="1088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814">
      <w:bodyDiv w:val="1"/>
      <w:marLeft w:val="0"/>
      <w:marRight w:val="0"/>
      <w:marTop w:val="0"/>
      <w:marBottom w:val="0"/>
      <w:divBdr>
        <w:top w:val="none" w:sz="0" w:space="0" w:color="auto"/>
        <w:left w:val="none" w:sz="0" w:space="0" w:color="auto"/>
        <w:bottom w:val="none" w:sz="0" w:space="0" w:color="auto"/>
        <w:right w:val="none" w:sz="0" w:space="0" w:color="auto"/>
      </w:divBdr>
    </w:div>
    <w:div w:id="1794518061">
      <w:bodyDiv w:val="1"/>
      <w:marLeft w:val="0"/>
      <w:marRight w:val="0"/>
      <w:marTop w:val="0"/>
      <w:marBottom w:val="0"/>
      <w:divBdr>
        <w:top w:val="none" w:sz="0" w:space="0" w:color="auto"/>
        <w:left w:val="none" w:sz="0" w:space="0" w:color="auto"/>
        <w:bottom w:val="none" w:sz="0" w:space="0" w:color="auto"/>
        <w:right w:val="none" w:sz="0" w:space="0" w:color="auto"/>
      </w:divBdr>
    </w:div>
    <w:div w:id="1809469220">
      <w:bodyDiv w:val="1"/>
      <w:marLeft w:val="0"/>
      <w:marRight w:val="0"/>
      <w:marTop w:val="0"/>
      <w:marBottom w:val="0"/>
      <w:divBdr>
        <w:top w:val="none" w:sz="0" w:space="0" w:color="auto"/>
        <w:left w:val="none" w:sz="0" w:space="0" w:color="auto"/>
        <w:bottom w:val="none" w:sz="0" w:space="0" w:color="auto"/>
        <w:right w:val="none" w:sz="0" w:space="0" w:color="auto"/>
      </w:divBdr>
    </w:div>
    <w:div w:id="1836653682">
      <w:bodyDiv w:val="1"/>
      <w:marLeft w:val="0"/>
      <w:marRight w:val="0"/>
      <w:marTop w:val="0"/>
      <w:marBottom w:val="0"/>
      <w:divBdr>
        <w:top w:val="none" w:sz="0" w:space="0" w:color="auto"/>
        <w:left w:val="none" w:sz="0" w:space="0" w:color="auto"/>
        <w:bottom w:val="none" w:sz="0" w:space="0" w:color="auto"/>
        <w:right w:val="none" w:sz="0" w:space="0" w:color="auto"/>
      </w:divBdr>
    </w:div>
    <w:div w:id="1885024660">
      <w:bodyDiv w:val="1"/>
      <w:marLeft w:val="0"/>
      <w:marRight w:val="0"/>
      <w:marTop w:val="0"/>
      <w:marBottom w:val="0"/>
      <w:divBdr>
        <w:top w:val="none" w:sz="0" w:space="0" w:color="auto"/>
        <w:left w:val="none" w:sz="0" w:space="0" w:color="auto"/>
        <w:bottom w:val="none" w:sz="0" w:space="0" w:color="auto"/>
        <w:right w:val="none" w:sz="0" w:space="0" w:color="auto"/>
      </w:divBdr>
    </w:div>
    <w:div w:id="19742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6.jpeg"/><Relationship Id="rId39" Type="http://schemas.openxmlformats.org/officeDocument/2006/relationships/hyperlink" Target="https://classroom.thenational.academy/lessons/to-deepen-a-story-through-role-play-c8rpcr" TargetMode="External"/><Relationship Id="rId21" Type="http://schemas.openxmlformats.org/officeDocument/2006/relationships/hyperlink" Target="https://classroom.thenational.academy/lessons/to-map-and-speak-a-story-6gwp4d" TargetMode="External"/><Relationship Id="rId34" Type="http://schemas.openxmlformats.org/officeDocument/2006/relationships/hyperlink" Target="https://classroom.thenational.academy/lessons/consolidating-learning-on-capacity-6rv36d" TargetMode="External"/><Relationship Id="rId42" Type="http://schemas.openxmlformats.org/officeDocument/2006/relationships/hyperlink" Target="https://teachers.thenational.academy/units/measures-1948" TargetMode="External"/><Relationship Id="rId47" Type="http://schemas.openxmlformats.org/officeDocument/2006/relationships/hyperlink" Target="https://classroom.thenational.academy/lessons/the-rainforest-part-1-c8r6cc" TargetMode="External"/><Relationship Id="rId50" Type="http://schemas.openxmlformats.org/officeDocument/2006/relationships/hyperlink" Target="https://classroom.thenational.academy/lessons/to-deepen-a-story-through-art-65jpcr" TargetMode="External"/><Relationship Id="rId55" Type="http://schemas.openxmlformats.org/officeDocument/2006/relationships/hyperlink" Target="https://www.youtube.com/watch?v=ISX9DSK4uEk&amp;list=PL8snGkhBF7ngiFwW6-b9aV5eCgY0FAAB4&amp;index=17" TargetMode="External"/><Relationship Id="rId7" Type="http://schemas.openxmlformats.org/officeDocument/2006/relationships/hyperlink" Target="https://teachers.thenational.academy/lessons/to-listen-to-and-to-join-in-with-a-story-69k3ct" TargetMode="External"/><Relationship Id="rId2" Type="http://schemas.openxmlformats.org/officeDocument/2006/relationships/settings" Target="settings.xml"/><Relationship Id="rId16" Type="http://schemas.openxmlformats.org/officeDocument/2006/relationships/hyperlink" Target="https://teachers.thenational.academy/lessons/to-identify-changes-in-the-world-around-me-6cvp6t" TargetMode="External"/><Relationship Id="rId29" Type="http://schemas.openxmlformats.org/officeDocument/2006/relationships/hyperlink" Target="https://teachers.thenational.academy/units/the-three-little-pigs-3ac4" TargetMode="External"/><Relationship Id="rId11" Type="http://schemas.openxmlformats.org/officeDocument/2006/relationships/hyperlink" Target="https://teachers.thenational.academy/lessons/measuring-objects-using-non-standard-units-and-using-accurate-language-part-1-64r64c" TargetMode="External"/><Relationship Id="rId24" Type="http://schemas.openxmlformats.org/officeDocument/2006/relationships/hyperlink" Target="https://classroom.thenational.academy/lessons/measuring-objects-using-non-standard-units-and-using-accurate-language-part-2-65jkje" TargetMode="External"/><Relationship Id="rId32" Type="http://schemas.openxmlformats.org/officeDocument/2006/relationships/hyperlink" Target="https://classroom.thenational.academy/lessons/to-step-and-speak-a-story-69h66d" TargetMode="External"/><Relationship Id="rId37" Type="http://schemas.openxmlformats.org/officeDocument/2006/relationships/hyperlink" Target="https://www.bbc.co.uk/bitesize/clips/zcnxpv4" TargetMode="External"/><Relationship Id="rId40" Type="http://schemas.openxmlformats.org/officeDocument/2006/relationships/hyperlink" Target="https://teachers.thenational.academy/units/the-three-little-pigs-3ac4" TargetMode="External"/><Relationship Id="rId45" Type="http://schemas.openxmlformats.org/officeDocument/2006/relationships/image" Target="media/image7.png"/><Relationship Id="rId53" Type="http://schemas.openxmlformats.org/officeDocument/2006/relationships/hyperlink" Target="https://classroom.thenational.academy/lessons/consolidating-learning-on-length-6wtkce"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bbc.co.uk/bitesize/clips/zsqkjxs" TargetMode="External"/><Relationship Id="rId4" Type="http://schemas.openxmlformats.org/officeDocument/2006/relationships/footnotes" Target="footnotes.xml"/><Relationship Id="rId9" Type="http://schemas.openxmlformats.org/officeDocument/2006/relationships/hyperlink" Target="https://teachers.thenational.academy/units/foxs-sack-1d54" TargetMode="External"/><Relationship Id="rId14" Type="http://schemas.openxmlformats.org/officeDocument/2006/relationships/hyperlink" Target="https://www.oxfordowl.co.uk/for-home/find-a-book/library-page/" TargetMode="External"/><Relationship Id="rId22" Type="http://schemas.openxmlformats.org/officeDocument/2006/relationships/hyperlink" Target="https://teachers.thenational.academy/units/foxs-sack-1d54" TargetMode="External"/><Relationship Id="rId27" Type="http://schemas.openxmlformats.org/officeDocument/2006/relationships/hyperlink" Target="https://www.youtube.com/watch?v=ASPnHl7kio4&amp;list=PL8snGkhBF7ngiFwW6-b9aV5eCgY0FAAB4&amp;index=14" TargetMode="External"/><Relationship Id="rId30" Type="http://schemas.openxmlformats.org/officeDocument/2006/relationships/hyperlink" Target="https://teachers.thenational.academy/lessons/to-step-and-speak-a-story-69h66d" TargetMode="External"/><Relationship Id="rId35" Type="http://schemas.openxmlformats.org/officeDocument/2006/relationships/hyperlink" Target="https://www.oxfordowl.co.uk/for-home/find-a-book/library-page/" TargetMode="External"/><Relationship Id="rId43" Type="http://schemas.openxmlformats.org/officeDocument/2006/relationships/hyperlink" Target="https://classroom.thenational.academy/lessons/consolidating-learning-on-weight-64wkae" TargetMode="External"/><Relationship Id="rId48" Type="http://schemas.openxmlformats.org/officeDocument/2006/relationships/hyperlink" Target="https://www.bbc.co.uk/bitesize/clips/z9s6n39" TargetMode="External"/><Relationship Id="rId56" Type="http://schemas.openxmlformats.org/officeDocument/2006/relationships/hyperlink" Target="https://www.bbc.co.uk/bitesize/clips/zjs6n39" TargetMode="External"/><Relationship Id="rId8" Type="http://schemas.openxmlformats.org/officeDocument/2006/relationships/hyperlink" Target="https://classroom.thenational.academy/lessons/to-listen-to-and-to-join-in-with-a-story-69k3ct" TargetMode="External"/><Relationship Id="rId51" Type="http://schemas.openxmlformats.org/officeDocument/2006/relationships/hyperlink" Target="https://teachers.thenational.academy/units/the-three-little-pigs-3ac4" TargetMode="External"/><Relationship Id="rId3" Type="http://schemas.openxmlformats.org/officeDocument/2006/relationships/webSettings" Target="webSettings.xml"/><Relationship Id="rId12" Type="http://schemas.openxmlformats.org/officeDocument/2006/relationships/hyperlink" Target="https://classroom.thenational.academy/lessons/measuring-objects-using-non-standard-units-and-using-accurate-language-part-1-64r64c" TargetMode="External"/><Relationship Id="rId17" Type="http://schemas.openxmlformats.org/officeDocument/2006/relationships/hyperlink" Target="https://classroom.thenational.academy/lessons/to-identify-changes-in-the-world-around-me-6cvp6t" TargetMode="External"/><Relationship Id="rId25" Type="http://schemas.openxmlformats.org/officeDocument/2006/relationships/hyperlink" Target="https://www.oxfordowl.co.uk/for-home/find-a-book/library-page/" TargetMode="External"/><Relationship Id="rId33" Type="http://schemas.openxmlformats.org/officeDocument/2006/relationships/hyperlink" Target="https://teachers.thenational.academy/lessons/consolidating-learning-on-capacity-6rv36d" TargetMode="External"/><Relationship Id="rId38" Type="http://schemas.openxmlformats.org/officeDocument/2006/relationships/hyperlink" Target="https://teachers.thenational.academy/lessons/to-deepen-a-story-through-role-play-c8rpcr" TargetMode="External"/><Relationship Id="rId46" Type="http://schemas.openxmlformats.org/officeDocument/2006/relationships/hyperlink" Target="https://teachers.thenational.academy/lessons/the-rainforest-part-1-c8r6cc" TargetMode="External"/><Relationship Id="rId20" Type="http://schemas.openxmlformats.org/officeDocument/2006/relationships/hyperlink" Target="https://teachers.thenational.academy/lessons/to-map-and-speak-a-story-6gwp4d" TargetMode="External"/><Relationship Id="rId41" Type="http://schemas.openxmlformats.org/officeDocument/2006/relationships/hyperlink" Target="https://teachers.thenational.academy/lessons/consolidating-learning-on-weight-64wkae" TargetMode="External"/><Relationship Id="rId54" Type="http://schemas.openxmlformats.org/officeDocument/2006/relationships/hyperlink" Target="https://www.oxfordowl.co.uk/for-home/find-a-book/library-pag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teachers.thenational.academy/lessons/measuring-objects-using-non-standard-units-and-using-accurate-language-part-2-65jkje" TargetMode="External"/><Relationship Id="rId28" Type="http://schemas.openxmlformats.org/officeDocument/2006/relationships/hyperlink" Target="https://www.bbc.co.uk/bitesize/clips/z36qxnb" TargetMode="External"/><Relationship Id="rId36" Type="http://schemas.openxmlformats.org/officeDocument/2006/relationships/hyperlink" Target="https://www.youtube.com/watch?v=4MmczGBAjM8&amp;list=PL8snGkhBF7ngiFwW6-b9aV5eCgY0FAAB4&amp;index=15" TargetMode="External"/><Relationship Id="rId49" Type="http://schemas.openxmlformats.org/officeDocument/2006/relationships/hyperlink" Target="https://teachers.thenational.academy/lessons/to-deepen-a-story-through-art-65jpcr"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teachers.thenational.academy/units/foxs-sack-1d54"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teachers.thenational.academy/lessons/consolidating-learning-on-length-6wtk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4</cp:revision>
  <dcterms:created xsi:type="dcterms:W3CDTF">2021-03-24T19:12:00Z</dcterms:created>
  <dcterms:modified xsi:type="dcterms:W3CDTF">2021-03-25T17:56:00Z</dcterms:modified>
</cp:coreProperties>
</file>