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23" w:type="dxa"/>
        <w:tblLook w:val="04A0" w:firstRow="1" w:lastRow="0" w:firstColumn="1" w:lastColumn="0" w:noHBand="0" w:noVBand="1"/>
      </w:tblPr>
      <w:tblGrid>
        <w:gridCol w:w="1200"/>
        <w:gridCol w:w="1616"/>
        <w:gridCol w:w="7707"/>
      </w:tblGrid>
      <w:tr w:rsidR="006516BE" w:rsidRPr="00872061" w:rsidTr="00A549EB">
        <w:trPr>
          <w:trHeight w:val="771"/>
        </w:trPr>
        <w:tc>
          <w:tcPr>
            <w:tcW w:w="1200" w:type="dxa"/>
          </w:tcPr>
          <w:p w:rsidR="006516BE" w:rsidRPr="00872061" w:rsidRDefault="006516BE" w:rsidP="000E32FE">
            <w:pPr>
              <w:jc w:val="center"/>
              <w:rPr>
                <w:rFonts w:cstheme="minorHAnsi"/>
                <w:b/>
                <w:sz w:val="20"/>
                <w:szCs w:val="20"/>
              </w:rPr>
            </w:pPr>
            <w:r w:rsidRPr="00872061">
              <w:rPr>
                <w:rFonts w:cstheme="minorHAnsi"/>
                <w:b/>
                <w:sz w:val="20"/>
                <w:szCs w:val="20"/>
              </w:rPr>
              <w:t>Time and Subject</w:t>
            </w:r>
          </w:p>
        </w:tc>
        <w:tc>
          <w:tcPr>
            <w:tcW w:w="1616" w:type="dxa"/>
          </w:tcPr>
          <w:p w:rsidR="006516BE" w:rsidRPr="00872061" w:rsidRDefault="006516BE" w:rsidP="000E32FE">
            <w:pPr>
              <w:jc w:val="center"/>
              <w:rPr>
                <w:rFonts w:cstheme="minorHAnsi"/>
                <w:b/>
                <w:sz w:val="20"/>
                <w:szCs w:val="20"/>
              </w:rPr>
            </w:pPr>
            <w:r w:rsidRPr="00872061">
              <w:rPr>
                <w:rFonts w:cstheme="minorHAnsi"/>
                <w:b/>
                <w:sz w:val="20"/>
                <w:szCs w:val="20"/>
              </w:rPr>
              <w:t>Learning Objective</w:t>
            </w:r>
          </w:p>
        </w:tc>
        <w:tc>
          <w:tcPr>
            <w:tcW w:w="7707" w:type="dxa"/>
          </w:tcPr>
          <w:p w:rsidR="000E32FE" w:rsidRPr="00872061" w:rsidRDefault="000E32FE" w:rsidP="000E32FE">
            <w:pPr>
              <w:jc w:val="center"/>
              <w:rPr>
                <w:rFonts w:cstheme="minorHAnsi"/>
                <w:b/>
                <w:color w:val="FF0000"/>
                <w:sz w:val="20"/>
                <w:szCs w:val="20"/>
              </w:rPr>
            </w:pPr>
            <w:r w:rsidRPr="00872061">
              <w:rPr>
                <w:rFonts w:cstheme="minorHAnsi"/>
                <w:b/>
                <w:color w:val="FF0000"/>
                <w:sz w:val="20"/>
                <w:szCs w:val="20"/>
              </w:rPr>
              <w:t>Monday</w:t>
            </w:r>
          </w:p>
          <w:p w:rsidR="006516BE" w:rsidRPr="00872061" w:rsidRDefault="006516BE" w:rsidP="000E32FE">
            <w:pPr>
              <w:jc w:val="center"/>
              <w:rPr>
                <w:rFonts w:cstheme="minorHAnsi"/>
                <w:b/>
                <w:sz w:val="20"/>
                <w:szCs w:val="20"/>
              </w:rPr>
            </w:pPr>
            <w:r w:rsidRPr="00872061">
              <w:rPr>
                <w:rFonts w:cstheme="minorHAnsi"/>
                <w:b/>
                <w:sz w:val="20"/>
                <w:szCs w:val="20"/>
              </w:rPr>
              <w:t>Task/Link/Resources</w:t>
            </w:r>
          </w:p>
        </w:tc>
      </w:tr>
      <w:tr w:rsidR="006516BE" w:rsidRPr="00872061" w:rsidTr="00A549EB">
        <w:trPr>
          <w:trHeight w:val="771"/>
        </w:trPr>
        <w:tc>
          <w:tcPr>
            <w:tcW w:w="1200" w:type="dxa"/>
          </w:tcPr>
          <w:p w:rsidR="006516BE" w:rsidRPr="00872061" w:rsidRDefault="006516BE" w:rsidP="00A549EB">
            <w:pPr>
              <w:rPr>
                <w:rFonts w:cstheme="minorHAnsi"/>
                <w:sz w:val="20"/>
                <w:szCs w:val="20"/>
              </w:rPr>
            </w:pPr>
            <w:r w:rsidRPr="00872061">
              <w:rPr>
                <w:rFonts w:cstheme="minorHAnsi"/>
                <w:sz w:val="20"/>
                <w:szCs w:val="20"/>
              </w:rPr>
              <w:t>8.45-9.00</w:t>
            </w:r>
          </w:p>
          <w:p w:rsidR="006516BE" w:rsidRPr="00872061" w:rsidRDefault="006516BE" w:rsidP="00A549EB">
            <w:pPr>
              <w:rPr>
                <w:rFonts w:cstheme="minorHAnsi"/>
                <w:sz w:val="20"/>
                <w:szCs w:val="20"/>
              </w:rPr>
            </w:pPr>
            <w:r w:rsidRPr="00872061">
              <w:rPr>
                <w:rFonts w:cstheme="minorHAnsi"/>
                <w:sz w:val="20"/>
                <w:szCs w:val="20"/>
              </w:rPr>
              <w:t>Reading</w:t>
            </w:r>
          </w:p>
        </w:tc>
        <w:tc>
          <w:tcPr>
            <w:tcW w:w="1616" w:type="dxa"/>
          </w:tcPr>
          <w:p w:rsidR="006516BE" w:rsidRPr="00872061" w:rsidRDefault="006516BE" w:rsidP="00A549EB">
            <w:pPr>
              <w:rPr>
                <w:rFonts w:cstheme="minorHAnsi"/>
                <w:sz w:val="20"/>
                <w:szCs w:val="20"/>
              </w:rPr>
            </w:pPr>
            <w:r w:rsidRPr="00872061">
              <w:rPr>
                <w:rFonts w:cstheme="minorHAnsi"/>
                <w:sz w:val="20"/>
                <w:szCs w:val="20"/>
              </w:rPr>
              <w:t>L.O: To practise and consolidate existing reading skills.</w:t>
            </w:r>
          </w:p>
        </w:tc>
        <w:tc>
          <w:tcPr>
            <w:tcW w:w="7707" w:type="dxa"/>
          </w:tcPr>
          <w:p w:rsidR="009B24E9" w:rsidRPr="00872061" w:rsidRDefault="009B24E9" w:rsidP="00A549EB">
            <w:pPr>
              <w:rPr>
                <w:rFonts w:cstheme="minorHAnsi"/>
                <w:sz w:val="20"/>
                <w:szCs w:val="20"/>
              </w:rPr>
            </w:pPr>
          </w:p>
          <w:p w:rsidR="009B24E9" w:rsidRPr="00872061" w:rsidRDefault="00D033CA" w:rsidP="00A549EB">
            <w:pPr>
              <w:rPr>
                <w:rFonts w:cstheme="minorHAnsi"/>
                <w:sz w:val="20"/>
                <w:szCs w:val="20"/>
              </w:rPr>
            </w:pPr>
            <w:r w:rsidRPr="00872061">
              <w:rPr>
                <w:rFonts w:cstheme="minorHAnsi"/>
                <w:sz w:val="20"/>
                <w:szCs w:val="20"/>
              </w:rPr>
              <w:t xml:space="preserve">Read your individual reading book, either in your head or out loud. </w:t>
            </w:r>
          </w:p>
          <w:p w:rsidR="00D033CA" w:rsidRPr="00872061" w:rsidRDefault="00D033CA" w:rsidP="00A549EB">
            <w:pPr>
              <w:rPr>
                <w:rFonts w:cstheme="minorHAnsi"/>
                <w:sz w:val="20"/>
                <w:szCs w:val="20"/>
              </w:rPr>
            </w:pPr>
          </w:p>
          <w:p w:rsidR="00D033CA" w:rsidRPr="00872061" w:rsidRDefault="00D033CA" w:rsidP="00A549EB">
            <w:pPr>
              <w:rPr>
                <w:rFonts w:cstheme="minorHAnsi"/>
                <w:sz w:val="20"/>
                <w:szCs w:val="20"/>
              </w:rPr>
            </w:pPr>
          </w:p>
        </w:tc>
      </w:tr>
      <w:tr w:rsidR="006516BE" w:rsidRPr="00872061" w:rsidTr="00A549EB">
        <w:trPr>
          <w:trHeight w:val="806"/>
        </w:trPr>
        <w:tc>
          <w:tcPr>
            <w:tcW w:w="1200" w:type="dxa"/>
          </w:tcPr>
          <w:p w:rsidR="006516BE" w:rsidRPr="00872061" w:rsidRDefault="006516BE" w:rsidP="00A549EB">
            <w:pPr>
              <w:rPr>
                <w:rFonts w:cstheme="minorHAnsi"/>
                <w:sz w:val="20"/>
                <w:szCs w:val="20"/>
              </w:rPr>
            </w:pPr>
            <w:r w:rsidRPr="00872061">
              <w:rPr>
                <w:rFonts w:cstheme="minorHAnsi"/>
                <w:sz w:val="20"/>
                <w:szCs w:val="20"/>
              </w:rPr>
              <w:t>9.00-9.15</w:t>
            </w:r>
          </w:p>
          <w:p w:rsidR="006516BE" w:rsidRPr="00872061" w:rsidRDefault="006516BE" w:rsidP="00A549EB">
            <w:pPr>
              <w:rPr>
                <w:rFonts w:cstheme="minorHAnsi"/>
                <w:sz w:val="20"/>
                <w:szCs w:val="20"/>
              </w:rPr>
            </w:pPr>
            <w:r w:rsidRPr="00872061">
              <w:rPr>
                <w:rFonts w:cstheme="minorHAnsi"/>
                <w:sz w:val="20"/>
                <w:szCs w:val="20"/>
              </w:rPr>
              <w:t>Morning Maths</w:t>
            </w:r>
          </w:p>
        </w:tc>
        <w:tc>
          <w:tcPr>
            <w:tcW w:w="1616" w:type="dxa"/>
          </w:tcPr>
          <w:p w:rsidR="0059577E" w:rsidRPr="00872061" w:rsidRDefault="009C2A61" w:rsidP="00A549EB">
            <w:pPr>
              <w:rPr>
                <w:rFonts w:cstheme="minorHAnsi"/>
                <w:sz w:val="20"/>
                <w:szCs w:val="20"/>
              </w:rPr>
            </w:pPr>
            <w:r w:rsidRPr="00872061">
              <w:rPr>
                <w:rFonts w:cstheme="minorHAnsi"/>
                <w:sz w:val="20"/>
                <w:szCs w:val="20"/>
              </w:rPr>
              <w:t>LO: To consolidate recall</w:t>
            </w:r>
            <w:r w:rsidR="00B13419" w:rsidRPr="00872061">
              <w:rPr>
                <w:rFonts w:cstheme="minorHAnsi"/>
                <w:sz w:val="20"/>
                <w:szCs w:val="20"/>
              </w:rPr>
              <w:t xml:space="preserve"> of multiplication</w:t>
            </w:r>
            <w:r w:rsidRPr="00872061">
              <w:rPr>
                <w:rFonts w:cstheme="minorHAnsi"/>
                <w:sz w:val="20"/>
                <w:szCs w:val="20"/>
              </w:rPr>
              <w:t xml:space="preserve"> facts. </w:t>
            </w:r>
          </w:p>
        </w:tc>
        <w:tc>
          <w:tcPr>
            <w:tcW w:w="7707" w:type="dxa"/>
          </w:tcPr>
          <w:p w:rsidR="006066DF" w:rsidRPr="00872061" w:rsidRDefault="00B13419" w:rsidP="00A549EB">
            <w:pPr>
              <w:rPr>
                <w:rFonts w:cstheme="minorHAnsi"/>
                <w:sz w:val="20"/>
                <w:szCs w:val="20"/>
              </w:rPr>
            </w:pPr>
            <w:r w:rsidRPr="00872061">
              <w:rPr>
                <w:rFonts w:cstheme="minorHAnsi"/>
                <w:sz w:val="20"/>
                <w:szCs w:val="20"/>
              </w:rPr>
              <w:t>Complete this week’s multiplication sheet</w:t>
            </w:r>
            <w:r w:rsidR="00D033CA" w:rsidRPr="00872061">
              <w:rPr>
                <w:rFonts w:cstheme="minorHAnsi"/>
                <w:sz w:val="20"/>
                <w:szCs w:val="20"/>
              </w:rPr>
              <w:t>.</w:t>
            </w:r>
            <w:r w:rsidRPr="00872061">
              <w:rPr>
                <w:rFonts w:cstheme="minorHAnsi"/>
                <w:sz w:val="20"/>
                <w:szCs w:val="20"/>
              </w:rPr>
              <w:t xml:space="preserve"> You will find this week’s multiplication</w:t>
            </w:r>
            <w:r w:rsidR="00D033CA" w:rsidRPr="00872061">
              <w:rPr>
                <w:rFonts w:cstheme="minorHAnsi"/>
                <w:sz w:val="20"/>
                <w:szCs w:val="20"/>
              </w:rPr>
              <w:t xml:space="preserve"> </w:t>
            </w:r>
            <w:r w:rsidRPr="00872061">
              <w:rPr>
                <w:rFonts w:cstheme="minorHAnsi"/>
                <w:sz w:val="20"/>
                <w:szCs w:val="20"/>
              </w:rPr>
              <w:t>sheet on page 6</w:t>
            </w:r>
            <w:r w:rsidR="00D033CA" w:rsidRPr="00872061">
              <w:rPr>
                <w:rFonts w:cstheme="minorHAnsi"/>
                <w:sz w:val="20"/>
                <w:szCs w:val="20"/>
              </w:rPr>
              <w:t xml:space="preserve">. </w:t>
            </w:r>
            <w:r w:rsidR="00E70970" w:rsidRPr="00872061">
              <w:rPr>
                <w:rFonts w:cstheme="minorHAnsi"/>
                <w:sz w:val="20"/>
                <w:szCs w:val="20"/>
              </w:rPr>
              <w:t>Just scroll down!</w:t>
            </w:r>
            <w:r w:rsidRPr="00872061">
              <w:rPr>
                <w:rFonts w:cstheme="minorHAnsi"/>
                <w:sz w:val="20"/>
                <w:szCs w:val="20"/>
              </w:rPr>
              <w:t xml:space="preserve"> How many can you answer correctly in one minute?</w:t>
            </w:r>
            <w:r w:rsidR="00E70970" w:rsidRPr="00872061">
              <w:rPr>
                <w:rFonts w:cstheme="minorHAnsi"/>
                <w:sz w:val="20"/>
                <w:szCs w:val="20"/>
              </w:rPr>
              <w:t xml:space="preserve"> Remember, it is the same on</w:t>
            </w:r>
            <w:r w:rsidR="00877170" w:rsidRPr="00872061">
              <w:rPr>
                <w:rFonts w:cstheme="minorHAnsi"/>
                <w:sz w:val="20"/>
                <w:szCs w:val="20"/>
              </w:rPr>
              <w:t>e</w:t>
            </w:r>
            <w:r w:rsidR="00586C11" w:rsidRPr="00872061">
              <w:rPr>
                <w:rFonts w:cstheme="minorHAnsi"/>
                <w:sz w:val="20"/>
                <w:szCs w:val="20"/>
              </w:rPr>
              <w:t xml:space="preserve"> every day for a week so</w:t>
            </w:r>
            <w:r w:rsidR="00E70970" w:rsidRPr="00872061">
              <w:rPr>
                <w:rFonts w:cstheme="minorHAnsi"/>
                <w:sz w:val="20"/>
                <w:szCs w:val="20"/>
              </w:rPr>
              <w:t xml:space="preserve"> try and beat your score each time! </w:t>
            </w:r>
          </w:p>
          <w:p w:rsidR="005300FC" w:rsidRPr="00872061" w:rsidRDefault="005300FC" w:rsidP="00A549EB">
            <w:pPr>
              <w:rPr>
                <w:rFonts w:cstheme="minorHAnsi"/>
                <w:sz w:val="20"/>
                <w:szCs w:val="20"/>
              </w:rPr>
            </w:pPr>
          </w:p>
        </w:tc>
      </w:tr>
      <w:tr w:rsidR="006516BE" w:rsidRPr="00872061" w:rsidTr="00A549EB">
        <w:trPr>
          <w:trHeight w:val="771"/>
        </w:trPr>
        <w:tc>
          <w:tcPr>
            <w:tcW w:w="1200" w:type="dxa"/>
          </w:tcPr>
          <w:p w:rsidR="006516BE" w:rsidRPr="00872061" w:rsidRDefault="006516BE" w:rsidP="00A549EB">
            <w:pPr>
              <w:rPr>
                <w:rFonts w:cstheme="minorHAnsi"/>
                <w:sz w:val="20"/>
                <w:szCs w:val="20"/>
              </w:rPr>
            </w:pPr>
            <w:r w:rsidRPr="00872061">
              <w:rPr>
                <w:rFonts w:cstheme="minorHAnsi"/>
                <w:sz w:val="20"/>
                <w:szCs w:val="20"/>
              </w:rPr>
              <w:t>9.15-9.45</w:t>
            </w:r>
          </w:p>
          <w:p w:rsidR="006516BE" w:rsidRPr="00872061" w:rsidRDefault="006516BE" w:rsidP="00A549EB">
            <w:pPr>
              <w:rPr>
                <w:rFonts w:cstheme="minorHAnsi"/>
                <w:sz w:val="20"/>
                <w:szCs w:val="20"/>
              </w:rPr>
            </w:pPr>
            <w:r w:rsidRPr="00872061">
              <w:rPr>
                <w:rFonts w:cstheme="minorHAnsi"/>
                <w:sz w:val="20"/>
                <w:szCs w:val="20"/>
              </w:rPr>
              <w:t>Spelling</w:t>
            </w:r>
          </w:p>
        </w:tc>
        <w:tc>
          <w:tcPr>
            <w:tcW w:w="1616" w:type="dxa"/>
          </w:tcPr>
          <w:p w:rsidR="006516BE" w:rsidRPr="00872061" w:rsidRDefault="00AC1104" w:rsidP="00A549EB">
            <w:pPr>
              <w:rPr>
                <w:rFonts w:cstheme="minorHAnsi"/>
                <w:sz w:val="20"/>
                <w:szCs w:val="20"/>
              </w:rPr>
            </w:pPr>
            <w:r w:rsidRPr="00872061">
              <w:rPr>
                <w:rFonts w:cstheme="minorHAnsi"/>
                <w:sz w:val="20"/>
                <w:szCs w:val="20"/>
              </w:rPr>
              <w:t>LO: To practise RWI Spelling unit words.</w:t>
            </w:r>
            <w:r w:rsidR="00C94CF4" w:rsidRPr="00872061">
              <w:rPr>
                <w:rFonts w:cstheme="minorHAnsi"/>
                <w:sz w:val="20"/>
                <w:szCs w:val="20"/>
              </w:rPr>
              <w:t xml:space="preserve"> </w:t>
            </w:r>
          </w:p>
        </w:tc>
        <w:tc>
          <w:tcPr>
            <w:tcW w:w="7707" w:type="dxa"/>
          </w:tcPr>
          <w:p w:rsidR="006516BE" w:rsidRPr="00872061" w:rsidRDefault="00730088" w:rsidP="00A549EB">
            <w:pPr>
              <w:rPr>
                <w:rFonts w:cstheme="minorHAnsi"/>
                <w:noProof/>
                <w:sz w:val="20"/>
                <w:szCs w:val="20"/>
                <w:lang w:eastAsia="en-GB"/>
              </w:rPr>
            </w:pPr>
            <w:r w:rsidRPr="00872061">
              <w:rPr>
                <w:rFonts w:cstheme="minorHAnsi"/>
                <w:noProof/>
                <w:sz w:val="20"/>
                <w:szCs w:val="20"/>
                <w:lang w:eastAsia="en-GB"/>
              </w:rPr>
              <w:t xml:space="preserve">Speed write this week’s words- time yourself a minute for each! </w:t>
            </w:r>
          </w:p>
          <w:p w:rsidR="008935C3" w:rsidRPr="00872061" w:rsidRDefault="008935C3" w:rsidP="00A549EB">
            <w:pPr>
              <w:rPr>
                <w:rFonts w:cstheme="minorHAnsi"/>
                <w:noProof/>
                <w:sz w:val="20"/>
                <w:szCs w:val="20"/>
                <w:lang w:eastAsia="en-GB"/>
              </w:rPr>
            </w:pPr>
            <w:r w:rsidRPr="00872061">
              <w:rPr>
                <w:rFonts w:cstheme="minorHAnsi"/>
                <w:noProof/>
                <w:sz w:val="20"/>
                <w:szCs w:val="20"/>
                <w:lang w:eastAsia="en-GB"/>
              </w:rPr>
              <w:t>Write them in different colours or fancy writing, make yourself a poster of</w:t>
            </w:r>
            <w:r w:rsidR="005F616F" w:rsidRPr="00872061">
              <w:rPr>
                <w:rFonts w:cstheme="minorHAnsi"/>
                <w:noProof/>
                <w:sz w:val="20"/>
                <w:szCs w:val="20"/>
                <w:lang w:eastAsia="en-GB"/>
              </w:rPr>
              <w:t xml:space="preserve"> each of</w:t>
            </w:r>
            <w:r w:rsidRPr="00872061">
              <w:rPr>
                <w:rFonts w:cstheme="minorHAnsi"/>
                <w:noProof/>
                <w:sz w:val="20"/>
                <w:szCs w:val="20"/>
                <w:lang w:eastAsia="en-GB"/>
              </w:rPr>
              <w:t xml:space="preserve"> the words! </w:t>
            </w:r>
            <w:r w:rsidR="005F616F" w:rsidRPr="00872061">
              <w:rPr>
                <w:rFonts w:cstheme="minorHAnsi"/>
                <w:noProof/>
                <w:sz w:val="20"/>
                <w:szCs w:val="20"/>
                <w:lang w:eastAsia="en-GB"/>
              </w:rPr>
              <w:t xml:space="preserve"> Circle the consonants and vowels.</w:t>
            </w:r>
            <w:r w:rsidR="00125B2A" w:rsidRPr="00872061">
              <w:rPr>
                <w:rFonts w:cstheme="minorHAnsi"/>
                <w:noProof/>
                <w:sz w:val="20"/>
                <w:szCs w:val="20"/>
                <w:lang w:eastAsia="en-GB"/>
              </w:rPr>
              <w:t xml:space="preserve"> </w:t>
            </w:r>
          </w:p>
          <w:p w:rsidR="00EF1F89" w:rsidRPr="00872061" w:rsidRDefault="006249B4" w:rsidP="00A549EB">
            <w:pPr>
              <w:rPr>
                <w:rFonts w:cstheme="minorHAnsi"/>
                <w:sz w:val="20"/>
                <w:szCs w:val="20"/>
              </w:rPr>
            </w:pPr>
            <w:r w:rsidRPr="00872061">
              <w:rPr>
                <w:rFonts w:cstheme="minorHAnsi"/>
                <w:color w:val="FF0000"/>
              </w:rPr>
              <w:t>Week 3 - decency dependence difference evidence frequency independence</w:t>
            </w:r>
          </w:p>
        </w:tc>
      </w:tr>
      <w:tr w:rsidR="006516BE" w:rsidRPr="00872061" w:rsidTr="00A549EB">
        <w:trPr>
          <w:trHeight w:val="771"/>
        </w:trPr>
        <w:tc>
          <w:tcPr>
            <w:tcW w:w="1200" w:type="dxa"/>
          </w:tcPr>
          <w:p w:rsidR="006516BE" w:rsidRPr="00872061" w:rsidRDefault="006516BE" w:rsidP="00A549EB">
            <w:pPr>
              <w:rPr>
                <w:rFonts w:cstheme="minorHAnsi"/>
                <w:sz w:val="20"/>
                <w:szCs w:val="20"/>
              </w:rPr>
            </w:pPr>
            <w:r w:rsidRPr="00872061">
              <w:rPr>
                <w:rFonts w:cstheme="minorHAnsi"/>
                <w:sz w:val="20"/>
                <w:szCs w:val="20"/>
              </w:rPr>
              <w:t>9.45-10.00</w:t>
            </w:r>
          </w:p>
          <w:p w:rsidR="006516BE" w:rsidRPr="00872061" w:rsidRDefault="006516BE" w:rsidP="00A549EB">
            <w:pPr>
              <w:rPr>
                <w:rFonts w:cstheme="minorHAnsi"/>
                <w:sz w:val="20"/>
                <w:szCs w:val="20"/>
              </w:rPr>
            </w:pPr>
            <w:r w:rsidRPr="00872061">
              <w:rPr>
                <w:rFonts w:cstheme="minorHAnsi"/>
                <w:sz w:val="20"/>
                <w:szCs w:val="20"/>
              </w:rPr>
              <w:t>Active break</w:t>
            </w:r>
          </w:p>
        </w:tc>
        <w:tc>
          <w:tcPr>
            <w:tcW w:w="1616" w:type="dxa"/>
          </w:tcPr>
          <w:p w:rsidR="006516BE" w:rsidRPr="00872061" w:rsidRDefault="006516BE" w:rsidP="00A549EB">
            <w:pPr>
              <w:rPr>
                <w:rFonts w:cstheme="minorHAnsi"/>
                <w:sz w:val="20"/>
                <w:szCs w:val="20"/>
              </w:rPr>
            </w:pPr>
            <w:r w:rsidRPr="00872061">
              <w:rPr>
                <w:rFonts w:cstheme="minorHAnsi"/>
                <w:sz w:val="20"/>
                <w:szCs w:val="20"/>
              </w:rPr>
              <w:t>L.O: To boost my concentration through movement.</w:t>
            </w:r>
          </w:p>
        </w:tc>
        <w:tc>
          <w:tcPr>
            <w:tcW w:w="7707" w:type="dxa"/>
          </w:tcPr>
          <w:p w:rsidR="000C4223" w:rsidRPr="00872061" w:rsidRDefault="00D321B3" w:rsidP="00A549EB">
            <w:pPr>
              <w:rPr>
                <w:rFonts w:cstheme="minorHAnsi"/>
                <w:sz w:val="20"/>
                <w:szCs w:val="20"/>
              </w:rPr>
            </w:pPr>
            <w:hyperlink r:id="rId6" w:history="1">
              <w:r w:rsidR="00FC21E2" w:rsidRPr="00872061">
                <w:rPr>
                  <w:rStyle w:val="Hyperlink"/>
                  <w:rFonts w:cstheme="minorHAnsi"/>
                  <w:sz w:val="20"/>
                  <w:szCs w:val="20"/>
                </w:rPr>
                <w:t>https://www.youtube.com/watch?v=3WnI4UNgSaY</w:t>
              </w:r>
            </w:hyperlink>
          </w:p>
          <w:p w:rsidR="000C4223" w:rsidRPr="00872061" w:rsidRDefault="000C4223" w:rsidP="00A549EB">
            <w:pPr>
              <w:rPr>
                <w:rFonts w:cstheme="minorHAnsi"/>
                <w:sz w:val="20"/>
                <w:szCs w:val="20"/>
              </w:rPr>
            </w:pPr>
            <w:r w:rsidRPr="00872061">
              <w:rPr>
                <w:rFonts w:cstheme="minorHAnsi"/>
                <w:sz w:val="20"/>
                <w:szCs w:val="20"/>
              </w:rPr>
              <w:t xml:space="preserve">Join in with the Go Noodle clip above to get you moving! </w:t>
            </w:r>
          </w:p>
        </w:tc>
      </w:tr>
      <w:tr w:rsidR="006516BE" w:rsidRPr="00872061" w:rsidTr="00A549EB">
        <w:trPr>
          <w:trHeight w:val="771"/>
        </w:trPr>
        <w:tc>
          <w:tcPr>
            <w:tcW w:w="1200" w:type="dxa"/>
          </w:tcPr>
          <w:p w:rsidR="006516BE" w:rsidRPr="00872061" w:rsidRDefault="006516BE" w:rsidP="00A549EB">
            <w:pPr>
              <w:rPr>
                <w:rFonts w:cstheme="minorHAnsi"/>
                <w:sz w:val="20"/>
                <w:szCs w:val="20"/>
              </w:rPr>
            </w:pPr>
            <w:r w:rsidRPr="00872061">
              <w:rPr>
                <w:rFonts w:cstheme="minorHAnsi"/>
                <w:sz w:val="20"/>
                <w:szCs w:val="20"/>
              </w:rPr>
              <w:t>10.00-11.00</w:t>
            </w:r>
          </w:p>
          <w:p w:rsidR="006516BE" w:rsidRPr="00872061" w:rsidRDefault="006516BE" w:rsidP="00A549EB">
            <w:pPr>
              <w:rPr>
                <w:rFonts w:cstheme="minorHAnsi"/>
                <w:sz w:val="20"/>
                <w:szCs w:val="20"/>
              </w:rPr>
            </w:pPr>
            <w:r w:rsidRPr="00872061">
              <w:rPr>
                <w:rFonts w:cstheme="minorHAnsi"/>
                <w:sz w:val="20"/>
                <w:szCs w:val="20"/>
              </w:rPr>
              <w:t>English</w:t>
            </w:r>
          </w:p>
        </w:tc>
        <w:tc>
          <w:tcPr>
            <w:tcW w:w="1616" w:type="dxa"/>
          </w:tcPr>
          <w:p w:rsidR="006066DF" w:rsidRPr="00872061" w:rsidRDefault="00751DAF" w:rsidP="00A549EB">
            <w:pPr>
              <w:rPr>
                <w:rFonts w:cstheme="minorHAnsi"/>
                <w:sz w:val="20"/>
                <w:szCs w:val="20"/>
              </w:rPr>
            </w:pPr>
            <w:r w:rsidRPr="00872061">
              <w:rPr>
                <w:rFonts w:cstheme="minorHAnsi"/>
                <w:sz w:val="20"/>
                <w:szCs w:val="20"/>
              </w:rPr>
              <w:t>LO: To learn about tigers and their appearance</w:t>
            </w:r>
          </w:p>
          <w:p w:rsidR="006516BE" w:rsidRPr="00872061" w:rsidRDefault="006516BE" w:rsidP="00A549EB">
            <w:pPr>
              <w:rPr>
                <w:rFonts w:cstheme="minorHAnsi"/>
                <w:sz w:val="20"/>
                <w:szCs w:val="20"/>
              </w:rPr>
            </w:pPr>
          </w:p>
        </w:tc>
        <w:tc>
          <w:tcPr>
            <w:tcW w:w="7707" w:type="dxa"/>
          </w:tcPr>
          <w:p w:rsidR="002C1D0E" w:rsidRPr="00872061" w:rsidRDefault="00751DAF" w:rsidP="00A549EB">
            <w:pPr>
              <w:rPr>
                <w:rFonts w:cstheme="minorHAnsi"/>
                <w:color w:val="434343"/>
                <w:sz w:val="20"/>
                <w:szCs w:val="20"/>
                <w:lang w:val="en"/>
              </w:rPr>
            </w:pPr>
            <w:r w:rsidRPr="00872061">
              <w:rPr>
                <w:rFonts w:cstheme="minorHAnsi"/>
                <w:color w:val="434343"/>
                <w:sz w:val="20"/>
                <w:szCs w:val="20"/>
                <w:lang w:val="en"/>
              </w:rPr>
              <w:t>Follow the link below:</w:t>
            </w:r>
            <w:r w:rsidRPr="00872061">
              <w:rPr>
                <w:rFonts w:cstheme="minorHAnsi"/>
                <w:color w:val="434343"/>
                <w:sz w:val="20"/>
                <w:szCs w:val="20"/>
                <w:lang w:val="en"/>
              </w:rPr>
              <w:br/>
            </w:r>
          </w:p>
          <w:p w:rsidR="00751DAF" w:rsidRPr="00872061" w:rsidRDefault="00D321B3" w:rsidP="00A549EB">
            <w:pPr>
              <w:rPr>
                <w:rFonts w:cstheme="minorHAnsi"/>
                <w:color w:val="434343"/>
                <w:sz w:val="20"/>
                <w:szCs w:val="20"/>
                <w:lang w:val="en"/>
              </w:rPr>
            </w:pPr>
            <w:hyperlink r:id="rId7" w:history="1">
              <w:r w:rsidR="00751DAF" w:rsidRPr="00872061">
                <w:rPr>
                  <w:rStyle w:val="Hyperlink"/>
                  <w:rFonts w:cstheme="minorHAnsi"/>
                  <w:sz w:val="18"/>
                  <w:szCs w:val="18"/>
                </w:rPr>
                <w:t>https://classroom.thenational.academy/lessons/to-learn-about-tigers-and-their-appearance-c5j3cc</w:t>
              </w:r>
            </w:hyperlink>
            <w:r w:rsidR="00751DAF" w:rsidRPr="00872061">
              <w:rPr>
                <w:rFonts w:cstheme="minorHAnsi"/>
                <w:color w:val="434343"/>
                <w:sz w:val="18"/>
                <w:szCs w:val="18"/>
              </w:rPr>
              <w:t xml:space="preserve"> </w:t>
            </w:r>
          </w:p>
          <w:p w:rsidR="00F3762F" w:rsidRPr="00872061" w:rsidRDefault="00F3762F" w:rsidP="00A549EB">
            <w:pPr>
              <w:rPr>
                <w:rFonts w:cstheme="minorHAnsi"/>
                <w:sz w:val="20"/>
                <w:szCs w:val="20"/>
              </w:rPr>
            </w:pPr>
          </w:p>
        </w:tc>
      </w:tr>
      <w:tr w:rsidR="006516BE" w:rsidRPr="00872061" w:rsidTr="00A549EB">
        <w:trPr>
          <w:trHeight w:val="771"/>
        </w:trPr>
        <w:tc>
          <w:tcPr>
            <w:tcW w:w="10523" w:type="dxa"/>
            <w:gridSpan w:val="3"/>
            <w:shd w:val="clear" w:color="auto" w:fill="BDD6EE" w:themeFill="accent5" w:themeFillTint="66"/>
          </w:tcPr>
          <w:p w:rsidR="00773CBE" w:rsidRPr="00872061" w:rsidRDefault="006516BE" w:rsidP="00A549EB">
            <w:pPr>
              <w:jc w:val="center"/>
              <w:rPr>
                <w:rFonts w:cstheme="minorHAnsi"/>
                <w:b/>
                <w:sz w:val="20"/>
                <w:szCs w:val="20"/>
              </w:rPr>
            </w:pPr>
            <w:r w:rsidRPr="00872061">
              <w:rPr>
                <w:rFonts w:cstheme="minorHAnsi"/>
                <w:b/>
                <w:sz w:val="20"/>
                <w:szCs w:val="20"/>
              </w:rPr>
              <w:t xml:space="preserve">11.00- 11.15 </w:t>
            </w:r>
          </w:p>
          <w:p w:rsidR="006516BE" w:rsidRPr="00872061" w:rsidRDefault="006516BE" w:rsidP="00A549EB">
            <w:pPr>
              <w:jc w:val="center"/>
              <w:rPr>
                <w:rFonts w:cstheme="minorHAnsi"/>
                <w:b/>
                <w:sz w:val="20"/>
                <w:szCs w:val="20"/>
              </w:rPr>
            </w:pPr>
            <w:r w:rsidRPr="00872061">
              <w:rPr>
                <w:rFonts w:cstheme="minorHAnsi"/>
                <w:b/>
                <w:sz w:val="20"/>
                <w:szCs w:val="20"/>
              </w:rPr>
              <w:t>Break</w:t>
            </w:r>
          </w:p>
        </w:tc>
      </w:tr>
      <w:tr w:rsidR="006516BE" w:rsidRPr="00872061" w:rsidTr="00A549EB">
        <w:trPr>
          <w:trHeight w:val="806"/>
        </w:trPr>
        <w:tc>
          <w:tcPr>
            <w:tcW w:w="1200" w:type="dxa"/>
          </w:tcPr>
          <w:p w:rsidR="006516BE" w:rsidRPr="00872061" w:rsidRDefault="00773CBE" w:rsidP="00A549EB">
            <w:pPr>
              <w:rPr>
                <w:rFonts w:cstheme="minorHAnsi"/>
                <w:sz w:val="20"/>
                <w:szCs w:val="20"/>
              </w:rPr>
            </w:pPr>
            <w:r w:rsidRPr="00872061">
              <w:rPr>
                <w:rFonts w:cstheme="minorHAnsi"/>
                <w:sz w:val="20"/>
                <w:szCs w:val="20"/>
              </w:rPr>
              <w:t>11.15-12.15</w:t>
            </w:r>
          </w:p>
          <w:p w:rsidR="00773CBE" w:rsidRPr="00872061" w:rsidRDefault="00773CBE" w:rsidP="00A549EB">
            <w:pPr>
              <w:rPr>
                <w:rFonts w:cstheme="minorHAnsi"/>
                <w:sz w:val="20"/>
                <w:szCs w:val="20"/>
              </w:rPr>
            </w:pPr>
            <w:r w:rsidRPr="00872061">
              <w:rPr>
                <w:rFonts w:cstheme="minorHAnsi"/>
                <w:sz w:val="20"/>
                <w:szCs w:val="20"/>
              </w:rPr>
              <w:t>Maths</w:t>
            </w:r>
          </w:p>
        </w:tc>
        <w:tc>
          <w:tcPr>
            <w:tcW w:w="1616" w:type="dxa"/>
          </w:tcPr>
          <w:p w:rsidR="006516BE" w:rsidRPr="00872061" w:rsidRDefault="00E03F54" w:rsidP="00A549EB">
            <w:pPr>
              <w:rPr>
                <w:rFonts w:cstheme="minorHAnsi"/>
                <w:sz w:val="20"/>
                <w:szCs w:val="20"/>
              </w:rPr>
            </w:pPr>
            <w:r w:rsidRPr="00872061">
              <w:rPr>
                <w:rFonts w:cstheme="minorHAnsi"/>
                <w:sz w:val="20"/>
                <w:szCs w:val="20"/>
              </w:rPr>
              <w:t>LO: I can apply mental calculation strategies to adding and subtracting decimals</w:t>
            </w:r>
          </w:p>
        </w:tc>
        <w:tc>
          <w:tcPr>
            <w:tcW w:w="7707" w:type="dxa"/>
          </w:tcPr>
          <w:p w:rsidR="00A058FA" w:rsidRPr="00872061" w:rsidRDefault="00E03F54" w:rsidP="00223EE7">
            <w:pPr>
              <w:rPr>
                <w:rFonts w:cstheme="minorHAnsi"/>
                <w:sz w:val="20"/>
                <w:szCs w:val="20"/>
              </w:rPr>
            </w:pPr>
            <w:r w:rsidRPr="00872061">
              <w:rPr>
                <w:rFonts w:cstheme="minorHAnsi"/>
                <w:sz w:val="20"/>
                <w:szCs w:val="20"/>
              </w:rPr>
              <w:t>Follow the link below:</w:t>
            </w:r>
          </w:p>
          <w:p w:rsidR="00E03F54" w:rsidRPr="00872061" w:rsidRDefault="00E03F54" w:rsidP="00223EE7">
            <w:pPr>
              <w:rPr>
                <w:rFonts w:cstheme="minorHAnsi"/>
                <w:sz w:val="20"/>
                <w:szCs w:val="20"/>
              </w:rPr>
            </w:pPr>
          </w:p>
          <w:p w:rsidR="00E03F54" w:rsidRPr="00872061" w:rsidRDefault="00D321B3" w:rsidP="00223EE7">
            <w:pPr>
              <w:rPr>
                <w:rFonts w:cstheme="minorHAnsi"/>
                <w:sz w:val="20"/>
                <w:szCs w:val="20"/>
              </w:rPr>
            </w:pPr>
            <w:hyperlink r:id="rId8" w:history="1">
              <w:r w:rsidR="00E03F54" w:rsidRPr="00872061">
                <w:rPr>
                  <w:rStyle w:val="Hyperlink"/>
                  <w:rFonts w:cstheme="minorHAnsi"/>
                  <w:sz w:val="18"/>
                  <w:szCs w:val="18"/>
                </w:rPr>
                <w:t>https://classroom.thenational.academy/lessons/applying-mental-calculation-strategies-to-adding-and-subtracting-decimals-cgr3ce</w:t>
              </w:r>
            </w:hyperlink>
            <w:r w:rsidR="00E03F54" w:rsidRPr="00872061">
              <w:rPr>
                <w:rFonts w:cstheme="minorHAnsi"/>
                <w:color w:val="434343"/>
                <w:sz w:val="18"/>
                <w:szCs w:val="18"/>
              </w:rPr>
              <w:t xml:space="preserve"> </w:t>
            </w:r>
          </w:p>
        </w:tc>
      </w:tr>
      <w:tr w:rsidR="00773CBE" w:rsidRPr="00872061" w:rsidTr="00A549EB">
        <w:trPr>
          <w:trHeight w:val="806"/>
        </w:trPr>
        <w:tc>
          <w:tcPr>
            <w:tcW w:w="10523" w:type="dxa"/>
            <w:gridSpan w:val="3"/>
            <w:shd w:val="clear" w:color="auto" w:fill="BDD6EE" w:themeFill="accent5" w:themeFillTint="66"/>
          </w:tcPr>
          <w:p w:rsidR="00773CBE" w:rsidRPr="00872061" w:rsidRDefault="00773CBE" w:rsidP="00A549EB">
            <w:pPr>
              <w:jc w:val="center"/>
              <w:rPr>
                <w:rFonts w:cstheme="minorHAnsi"/>
                <w:b/>
                <w:sz w:val="20"/>
                <w:szCs w:val="20"/>
              </w:rPr>
            </w:pPr>
            <w:r w:rsidRPr="00872061">
              <w:rPr>
                <w:rFonts w:cstheme="minorHAnsi"/>
                <w:b/>
                <w:sz w:val="20"/>
                <w:szCs w:val="20"/>
              </w:rPr>
              <w:t>12.15-1.00</w:t>
            </w:r>
          </w:p>
          <w:p w:rsidR="00773CBE" w:rsidRPr="00872061" w:rsidRDefault="00773CBE" w:rsidP="00A549EB">
            <w:pPr>
              <w:jc w:val="center"/>
              <w:rPr>
                <w:rFonts w:cstheme="minorHAnsi"/>
                <w:b/>
                <w:sz w:val="20"/>
                <w:szCs w:val="20"/>
              </w:rPr>
            </w:pPr>
            <w:r w:rsidRPr="00872061">
              <w:rPr>
                <w:rFonts w:cstheme="minorHAnsi"/>
                <w:b/>
                <w:sz w:val="20"/>
                <w:szCs w:val="20"/>
              </w:rPr>
              <w:t>Dinner</w:t>
            </w:r>
          </w:p>
        </w:tc>
      </w:tr>
      <w:tr w:rsidR="00773CBE" w:rsidRPr="00872061" w:rsidTr="00A549EB">
        <w:trPr>
          <w:trHeight w:val="806"/>
        </w:trPr>
        <w:tc>
          <w:tcPr>
            <w:tcW w:w="1200" w:type="dxa"/>
            <w:shd w:val="clear" w:color="auto" w:fill="auto"/>
          </w:tcPr>
          <w:p w:rsidR="00773CBE" w:rsidRPr="00872061" w:rsidRDefault="00773CBE" w:rsidP="00A549EB">
            <w:pPr>
              <w:rPr>
                <w:rFonts w:cstheme="minorHAnsi"/>
                <w:sz w:val="20"/>
                <w:szCs w:val="20"/>
              </w:rPr>
            </w:pPr>
            <w:r w:rsidRPr="00872061">
              <w:rPr>
                <w:rFonts w:cstheme="minorHAnsi"/>
                <w:sz w:val="20"/>
                <w:szCs w:val="20"/>
              </w:rPr>
              <w:t>1.00-1.15</w:t>
            </w:r>
          </w:p>
          <w:p w:rsidR="00773CBE" w:rsidRPr="00872061" w:rsidRDefault="00773CBE" w:rsidP="00A549EB">
            <w:pPr>
              <w:rPr>
                <w:rFonts w:cstheme="minorHAnsi"/>
                <w:sz w:val="20"/>
                <w:szCs w:val="20"/>
              </w:rPr>
            </w:pPr>
            <w:proofErr w:type="spellStart"/>
            <w:r w:rsidRPr="00872061">
              <w:rPr>
                <w:rFonts w:cstheme="minorHAnsi"/>
                <w:sz w:val="20"/>
                <w:szCs w:val="20"/>
              </w:rPr>
              <w:t>Storytime</w:t>
            </w:r>
            <w:proofErr w:type="spellEnd"/>
          </w:p>
        </w:tc>
        <w:tc>
          <w:tcPr>
            <w:tcW w:w="1616" w:type="dxa"/>
            <w:shd w:val="clear" w:color="auto" w:fill="auto"/>
          </w:tcPr>
          <w:p w:rsidR="00773CBE" w:rsidRPr="00872061" w:rsidRDefault="003F2637" w:rsidP="00A549EB">
            <w:pPr>
              <w:jc w:val="center"/>
              <w:rPr>
                <w:rFonts w:cstheme="minorHAnsi"/>
                <w:sz w:val="20"/>
                <w:szCs w:val="20"/>
              </w:rPr>
            </w:pPr>
            <w:r w:rsidRPr="00872061">
              <w:rPr>
                <w:rFonts w:cstheme="minorHAnsi"/>
                <w:sz w:val="20"/>
                <w:szCs w:val="20"/>
              </w:rPr>
              <w:t xml:space="preserve">LO: To listen to a story for pleasure. </w:t>
            </w:r>
          </w:p>
        </w:tc>
        <w:tc>
          <w:tcPr>
            <w:tcW w:w="7707" w:type="dxa"/>
            <w:shd w:val="clear" w:color="auto" w:fill="auto"/>
          </w:tcPr>
          <w:p w:rsidR="00352A3A" w:rsidRPr="00872061" w:rsidRDefault="00352A3A" w:rsidP="00352A3A">
            <w:pPr>
              <w:rPr>
                <w:rFonts w:cstheme="minorHAnsi"/>
                <w:sz w:val="20"/>
                <w:szCs w:val="20"/>
              </w:rPr>
            </w:pPr>
            <w:r w:rsidRPr="00872061">
              <w:rPr>
                <w:rFonts w:cstheme="minorHAnsi"/>
                <w:sz w:val="20"/>
                <w:szCs w:val="20"/>
              </w:rPr>
              <w:t>Follow the link to Robinson Crusoe, remember where you get up to each day:</w:t>
            </w:r>
          </w:p>
          <w:p w:rsidR="00352A3A" w:rsidRPr="00872061" w:rsidRDefault="00D321B3" w:rsidP="00352A3A">
            <w:pPr>
              <w:rPr>
                <w:rFonts w:cstheme="minorHAnsi"/>
                <w:sz w:val="20"/>
                <w:szCs w:val="20"/>
              </w:rPr>
            </w:pPr>
            <w:hyperlink r:id="rId9" w:history="1">
              <w:r w:rsidR="00352A3A" w:rsidRPr="00872061">
                <w:rPr>
                  <w:rStyle w:val="Hyperlink"/>
                  <w:rFonts w:cstheme="minorHAnsi"/>
                  <w:sz w:val="20"/>
                  <w:szCs w:val="20"/>
                </w:rPr>
                <w:t>https://stories.audible.com/pdp/B002UZLIN6?ref=adbl_ent_anon_ds_pdp_pc_cntr-2-8</w:t>
              </w:r>
            </w:hyperlink>
          </w:p>
          <w:p w:rsidR="00D033CA" w:rsidRPr="00872061" w:rsidRDefault="00D033CA" w:rsidP="00A549EB">
            <w:pPr>
              <w:rPr>
                <w:rFonts w:cstheme="minorHAnsi"/>
                <w:sz w:val="20"/>
                <w:szCs w:val="20"/>
              </w:rPr>
            </w:pPr>
          </w:p>
        </w:tc>
      </w:tr>
      <w:tr w:rsidR="004C4D0C" w:rsidRPr="00872061" w:rsidTr="004C4D0C">
        <w:trPr>
          <w:trHeight w:val="1082"/>
        </w:trPr>
        <w:tc>
          <w:tcPr>
            <w:tcW w:w="1200" w:type="dxa"/>
            <w:shd w:val="clear" w:color="auto" w:fill="auto"/>
          </w:tcPr>
          <w:p w:rsidR="004C4D0C" w:rsidRPr="00872061" w:rsidRDefault="004C4D0C" w:rsidP="004C4D0C">
            <w:pPr>
              <w:rPr>
                <w:rFonts w:cstheme="minorHAnsi"/>
                <w:sz w:val="20"/>
                <w:szCs w:val="20"/>
              </w:rPr>
            </w:pPr>
            <w:r w:rsidRPr="00872061">
              <w:rPr>
                <w:rFonts w:cstheme="minorHAnsi"/>
                <w:sz w:val="20"/>
                <w:szCs w:val="20"/>
              </w:rPr>
              <w:t>1.15-2.30</w:t>
            </w:r>
          </w:p>
          <w:p w:rsidR="004C4D0C" w:rsidRPr="00872061" w:rsidRDefault="004C4D0C" w:rsidP="004C4D0C">
            <w:pPr>
              <w:rPr>
                <w:rFonts w:cstheme="minorHAnsi"/>
                <w:sz w:val="20"/>
                <w:szCs w:val="20"/>
              </w:rPr>
            </w:pPr>
            <w:r w:rsidRPr="00872061">
              <w:rPr>
                <w:rFonts w:cstheme="minorHAnsi"/>
                <w:sz w:val="20"/>
                <w:szCs w:val="20"/>
              </w:rPr>
              <w:t>PE</w:t>
            </w:r>
          </w:p>
          <w:p w:rsidR="004C4D0C" w:rsidRPr="00872061" w:rsidRDefault="004C4D0C" w:rsidP="004C4D0C">
            <w:pPr>
              <w:rPr>
                <w:rFonts w:cstheme="minorHAnsi"/>
                <w:sz w:val="20"/>
                <w:szCs w:val="20"/>
              </w:rPr>
            </w:pPr>
          </w:p>
          <w:p w:rsidR="004C4D0C" w:rsidRPr="00872061" w:rsidRDefault="004C4D0C" w:rsidP="004C4D0C">
            <w:pPr>
              <w:rPr>
                <w:rFonts w:cstheme="minorHAnsi"/>
                <w:sz w:val="20"/>
                <w:szCs w:val="20"/>
              </w:rPr>
            </w:pPr>
          </w:p>
        </w:tc>
        <w:tc>
          <w:tcPr>
            <w:tcW w:w="1616" w:type="dxa"/>
            <w:shd w:val="clear" w:color="auto" w:fill="auto"/>
          </w:tcPr>
          <w:p w:rsidR="004C4D0C" w:rsidRPr="00872061" w:rsidRDefault="004C4D0C" w:rsidP="004C4D0C">
            <w:pPr>
              <w:rPr>
                <w:rFonts w:cstheme="minorHAnsi"/>
                <w:sz w:val="20"/>
                <w:szCs w:val="20"/>
              </w:rPr>
            </w:pPr>
            <w:r w:rsidRPr="00872061">
              <w:rPr>
                <w:rFonts w:cstheme="minorHAnsi"/>
                <w:sz w:val="20"/>
                <w:szCs w:val="20"/>
              </w:rPr>
              <w:t xml:space="preserve"> LO: To develop my fitness and strength. </w:t>
            </w:r>
          </w:p>
          <w:p w:rsidR="004C4D0C" w:rsidRPr="00872061" w:rsidRDefault="004C4D0C" w:rsidP="004C4D0C">
            <w:pPr>
              <w:rPr>
                <w:rFonts w:cstheme="minorHAnsi"/>
                <w:sz w:val="20"/>
                <w:szCs w:val="20"/>
              </w:rPr>
            </w:pPr>
          </w:p>
        </w:tc>
        <w:tc>
          <w:tcPr>
            <w:tcW w:w="7707" w:type="dxa"/>
            <w:shd w:val="clear" w:color="auto" w:fill="auto"/>
          </w:tcPr>
          <w:p w:rsidR="004C4D0C" w:rsidRPr="00872061" w:rsidRDefault="004C4D0C" w:rsidP="004C4D0C">
            <w:pPr>
              <w:rPr>
                <w:rFonts w:cstheme="minorHAnsi"/>
                <w:color w:val="434343"/>
                <w:sz w:val="20"/>
                <w:szCs w:val="20"/>
                <w:lang w:val="en"/>
              </w:rPr>
            </w:pPr>
            <w:r w:rsidRPr="00872061">
              <w:rPr>
                <w:rFonts w:cstheme="minorHAnsi"/>
                <w:color w:val="434343"/>
                <w:sz w:val="20"/>
                <w:szCs w:val="20"/>
                <w:lang w:val="en"/>
              </w:rPr>
              <w:t xml:space="preserve">Follow the links below to develop your fitness and strength: </w:t>
            </w:r>
          </w:p>
          <w:p w:rsidR="004C4D0C" w:rsidRPr="00872061" w:rsidRDefault="00D321B3" w:rsidP="004C4D0C">
            <w:pPr>
              <w:rPr>
                <w:rFonts w:cstheme="minorHAnsi"/>
                <w:sz w:val="16"/>
                <w:szCs w:val="16"/>
              </w:rPr>
            </w:pPr>
            <w:hyperlink r:id="rId10" w:history="1">
              <w:r w:rsidR="004C4D0C" w:rsidRPr="00872061">
                <w:rPr>
                  <w:rStyle w:val="Hyperlink"/>
                  <w:rFonts w:cstheme="minorHAnsi"/>
                  <w:sz w:val="16"/>
                  <w:szCs w:val="16"/>
                </w:rPr>
                <w:t>https://www.youtube.com/watch?v=N3e8UXMdqOM</w:t>
              </w:r>
            </w:hyperlink>
          </w:p>
          <w:p w:rsidR="004C4D0C" w:rsidRPr="00872061" w:rsidRDefault="00D321B3" w:rsidP="004C4D0C">
            <w:pPr>
              <w:rPr>
                <w:rFonts w:cstheme="minorHAnsi"/>
                <w:color w:val="434343"/>
                <w:sz w:val="20"/>
                <w:szCs w:val="20"/>
                <w:lang w:val="en"/>
              </w:rPr>
            </w:pPr>
            <w:hyperlink r:id="rId11" w:history="1">
              <w:r w:rsidR="004C4D0C" w:rsidRPr="00872061">
                <w:rPr>
                  <w:rStyle w:val="Hyperlink"/>
                  <w:rFonts w:cstheme="minorHAnsi"/>
                  <w:sz w:val="16"/>
                  <w:szCs w:val="16"/>
                </w:rPr>
                <w:t>https://www.youtube.com/watch?v=tHRvquNKf1Q&amp;list=PLYGRaluWWTojV3An2WEgsQ4qGFy_91jDL&amp;index=4</w:t>
              </w:r>
            </w:hyperlink>
            <w:r w:rsidR="004C4D0C" w:rsidRPr="00872061">
              <w:rPr>
                <w:rFonts w:eastAsia="Times New Roman" w:cstheme="minorHAnsi"/>
                <w:color w:val="0070C0"/>
                <w:sz w:val="20"/>
                <w:szCs w:val="20"/>
                <w:lang w:val="en" w:eastAsia="en-GB"/>
              </w:rPr>
              <w:t xml:space="preserve"> </w:t>
            </w:r>
          </w:p>
        </w:tc>
      </w:tr>
    </w:tbl>
    <w:p w:rsidR="00DB5B44" w:rsidRPr="00A549EB" w:rsidRDefault="00DB5B44" w:rsidP="00A549EB">
      <w:pPr>
        <w:jc w:val="center"/>
        <w:rPr>
          <w:sz w:val="24"/>
          <w:szCs w:val="20"/>
          <w:u w:val="single"/>
        </w:rPr>
      </w:pPr>
    </w:p>
    <w:p w:rsidR="00D033CA" w:rsidRDefault="00D033CA" w:rsidP="00773CBE">
      <w:pPr>
        <w:rPr>
          <w:noProof/>
          <w:sz w:val="20"/>
          <w:szCs w:val="20"/>
          <w:lang w:eastAsia="en-GB"/>
        </w:rPr>
      </w:pPr>
    </w:p>
    <w:p w:rsidR="00A549EB" w:rsidRDefault="00A549EB" w:rsidP="00773CBE">
      <w:pPr>
        <w:rPr>
          <w:noProof/>
          <w:sz w:val="20"/>
          <w:szCs w:val="20"/>
          <w:lang w:eastAsia="en-GB"/>
        </w:rPr>
      </w:pPr>
    </w:p>
    <w:p w:rsidR="00A549EB" w:rsidRPr="00BB796B" w:rsidRDefault="00A549EB" w:rsidP="00773CBE">
      <w:pPr>
        <w:rPr>
          <w:sz w:val="20"/>
          <w:szCs w:val="20"/>
          <w:u w:val="single"/>
        </w:rPr>
      </w:pPr>
    </w:p>
    <w:p w:rsidR="00D033CA" w:rsidRPr="00BB796B" w:rsidRDefault="00D033CA"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951"/>
        <w:tblW w:w="10478" w:type="dxa"/>
        <w:tblLook w:val="04A0" w:firstRow="1" w:lastRow="0" w:firstColumn="1" w:lastColumn="0" w:noHBand="0" w:noVBand="1"/>
      </w:tblPr>
      <w:tblGrid>
        <w:gridCol w:w="1195"/>
        <w:gridCol w:w="1609"/>
        <w:gridCol w:w="7674"/>
      </w:tblGrid>
      <w:tr w:rsidR="00BA12D0" w:rsidRPr="00872061" w:rsidTr="00A549EB">
        <w:trPr>
          <w:trHeight w:val="768"/>
        </w:trPr>
        <w:tc>
          <w:tcPr>
            <w:tcW w:w="1195" w:type="dxa"/>
          </w:tcPr>
          <w:p w:rsidR="00BA12D0" w:rsidRPr="00872061" w:rsidRDefault="00BA12D0" w:rsidP="000E32FE">
            <w:pPr>
              <w:jc w:val="center"/>
              <w:rPr>
                <w:rFonts w:cstheme="minorHAnsi"/>
                <w:b/>
                <w:sz w:val="20"/>
                <w:szCs w:val="20"/>
              </w:rPr>
            </w:pPr>
            <w:r w:rsidRPr="00872061">
              <w:rPr>
                <w:rFonts w:cstheme="minorHAnsi"/>
                <w:b/>
                <w:sz w:val="20"/>
                <w:szCs w:val="20"/>
              </w:rPr>
              <w:t>Time and Subject</w:t>
            </w:r>
          </w:p>
        </w:tc>
        <w:tc>
          <w:tcPr>
            <w:tcW w:w="1609" w:type="dxa"/>
          </w:tcPr>
          <w:p w:rsidR="00BA12D0" w:rsidRPr="00872061" w:rsidRDefault="00BA12D0" w:rsidP="000E32FE">
            <w:pPr>
              <w:jc w:val="center"/>
              <w:rPr>
                <w:rFonts w:cstheme="minorHAnsi"/>
                <w:b/>
                <w:sz w:val="20"/>
                <w:szCs w:val="20"/>
              </w:rPr>
            </w:pPr>
            <w:r w:rsidRPr="00872061">
              <w:rPr>
                <w:rFonts w:cstheme="minorHAnsi"/>
                <w:b/>
                <w:sz w:val="20"/>
                <w:szCs w:val="20"/>
              </w:rPr>
              <w:t>Learning Objective</w:t>
            </w:r>
          </w:p>
        </w:tc>
        <w:tc>
          <w:tcPr>
            <w:tcW w:w="7674" w:type="dxa"/>
          </w:tcPr>
          <w:p w:rsidR="000E32FE" w:rsidRPr="00872061" w:rsidRDefault="000E32FE" w:rsidP="000E32FE">
            <w:pPr>
              <w:jc w:val="center"/>
              <w:rPr>
                <w:rFonts w:cstheme="minorHAnsi"/>
                <w:b/>
                <w:color w:val="FF0000"/>
                <w:sz w:val="20"/>
                <w:szCs w:val="20"/>
              </w:rPr>
            </w:pPr>
            <w:r w:rsidRPr="00872061">
              <w:rPr>
                <w:rFonts w:cstheme="minorHAnsi"/>
                <w:b/>
                <w:color w:val="FF0000"/>
                <w:sz w:val="20"/>
                <w:szCs w:val="20"/>
              </w:rPr>
              <w:t>Tuesday</w:t>
            </w:r>
          </w:p>
          <w:p w:rsidR="00BA12D0" w:rsidRPr="00872061" w:rsidRDefault="00BA12D0" w:rsidP="000E32FE">
            <w:pPr>
              <w:jc w:val="center"/>
              <w:rPr>
                <w:rFonts w:cstheme="minorHAnsi"/>
                <w:b/>
                <w:sz w:val="20"/>
                <w:szCs w:val="20"/>
              </w:rPr>
            </w:pPr>
            <w:r w:rsidRPr="00872061">
              <w:rPr>
                <w:rFonts w:cstheme="minorHAnsi"/>
                <w:b/>
                <w:sz w:val="20"/>
                <w:szCs w:val="20"/>
              </w:rPr>
              <w:t>Task/Link/Resources</w:t>
            </w:r>
          </w:p>
        </w:tc>
      </w:tr>
      <w:tr w:rsidR="00BA12D0" w:rsidRPr="00872061" w:rsidTr="00A549EB">
        <w:trPr>
          <w:trHeight w:val="768"/>
        </w:trPr>
        <w:tc>
          <w:tcPr>
            <w:tcW w:w="1195" w:type="dxa"/>
          </w:tcPr>
          <w:p w:rsidR="00BA12D0" w:rsidRPr="00872061" w:rsidRDefault="00BA12D0" w:rsidP="00A549EB">
            <w:pPr>
              <w:rPr>
                <w:rFonts w:cstheme="minorHAnsi"/>
                <w:sz w:val="20"/>
                <w:szCs w:val="20"/>
              </w:rPr>
            </w:pPr>
            <w:r w:rsidRPr="00872061">
              <w:rPr>
                <w:rFonts w:cstheme="minorHAnsi"/>
                <w:sz w:val="20"/>
                <w:szCs w:val="20"/>
              </w:rPr>
              <w:t>8.45-9.00</w:t>
            </w:r>
          </w:p>
          <w:p w:rsidR="00BA12D0" w:rsidRPr="00872061" w:rsidRDefault="00BA12D0" w:rsidP="00A549EB">
            <w:pPr>
              <w:rPr>
                <w:rFonts w:cstheme="minorHAnsi"/>
                <w:sz w:val="20"/>
                <w:szCs w:val="20"/>
              </w:rPr>
            </w:pPr>
            <w:r w:rsidRPr="00872061">
              <w:rPr>
                <w:rFonts w:cstheme="minorHAnsi"/>
                <w:sz w:val="20"/>
                <w:szCs w:val="20"/>
              </w:rPr>
              <w:t>Reading</w:t>
            </w:r>
          </w:p>
        </w:tc>
        <w:tc>
          <w:tcPr>
            <w:tcW w:w="1609" w:type="dxa"/>
          </w:tcPr>
          <w:p w:rsidR="00BA12D0" w:rsidRPr="00872061" w:rsidRDefault="00BA12D0" w:rsidP="00A549EB">
            <w:pPr>
              <w:rPr>
                <w:rFonts w:cstheme="minorHAnsi"/>
                <w:sz w:val="20"/>
                <w:szCs w:val="20"/>
              </w:rPr>
            </w:pPr>
            <w:r w:rsidRPr="00872061">
              <w:rPr>
                <w:rFonts w:cstheme="minorHAnsi"/>
                <w:sz w:val="20"/>
                <w:szCs w:val="20"/>
              </w:rPr>
              <w:t>L.O: To practise and consolidate existing reading skills.</w:t>
            </w:r>
          </w:p>
        </w:tc>
        <w:tc>
          <w:tcPr>
            <w:tcW w:w="7674" w:type="dxa"/>
          </w:tcPr>
          <w:p w:rsidR="002956D4" w:rsidRPr="00872061" w:rsidRDefault="002956D4" w:rsidP="00A549EB">
            <w:pPr>
              <w:rPr>
                <w:rFonts w:cstheme="minorHAnsi"/>
                <w:sz w:val="20"/>
                <w:szCs w:val="20"/>
              </w:rPr>
            </w:pPr>
          </w:p>
          <w:p w:rsidR="002956D4" w:rsidRPr="00872061" w:rsidRDefault="002956D4" w:rsidP="00A549EB">
            <w:pPr>
              <w:rPr>
                <w:rFonts w:cstheme="minorHAnsi"/>
                <w:sz w:val="20"/>
                <w:szCs w:val="20"/>
              </w:rPr>
            </w:pPr>
            <w:r w:rsidRPr="00872061">
              <w:rPr>
                <w:rFonts w:cstheme="minorHAnsi"/>
                <w:sz w:val="20"/>
                <w:szCs w:val="20"/>
              </w:rPr>
              <w:t xml:space="preserve">Read your individual reading book, either in your head or out loud. </w:t>
            </w:r>
          </w:p>
          <w:p w:rsidR="00BA12D0" w:rsidRPr="00872061" w:rsidRDefault="00BA12D0" w:rsidP="00A549EB">
            <w:pPr>
              <w:rPr>
                <w:rFonts w:cstheme="minorHAnsi"/>
                <w:sz w:val="20"/>
                <w:szCs w:val="20"/>
              </w:rPr>
            </w:pPr>
          </w:p>
          <w:p w:rsidR="00BA12D0" w:rsidRPr="00872061" w:rsidRDefault="00BA12D0" w:rsidP="00A549EB">
            <w:pPr>
              <w:rPr>
                <w:rFonts w:cstheme="minorHAnsi"/>
                <w:sz w:val="20"/>
                <w:szCs w:val="20"/>
              </w:rPr>
            </w:pPr>
          </w:p>
        </w:tc>
      </w:tr>
      <w:tr w:rsidR="00BA12D0" w:rsidRPr="00872061" w:rsidTr="00A549EB">
        <w:trPr>
          <w:trHeight w:val="804"/>
        </w:trPr>
        <w:tc>
          <w:tcPr>
            <w:tcW w:w="1195" w:type="dxa"/>
          </w:tcPr>
          <w:p w:rsidR="00BA12D0" w:rsidRPr="00872061" w:rsidRDefault="00BA12D0" w:rsidP="00A549EB">
            <w:pPr>
              <w:rPr>
                <w:rFonts w:cstheme="minorHAnsi"/>
                <w:sz w:val="20"/>
                <w:szCs w:val="20"/>
              </w:rPr>
            </w:pPr>
            <w:r w:rsidRPr="00872061">
              <w:rPr>
                <w:rFonts w:cstheme="minorHAnsi"/>
                <w:sz w:val="20"/>
                <w:szCs w:val="20"/>
              </w:rPr>
              <w:t>9.00-9.15</w:t>
            </w:r>
          </w:p>
          <w:p w:rsidR="00BA12D0" w:rsidRPr="00872061" w:rsidRDefault="00BA12D0" w:rsidP="00A549EB">
            <w:pPr>
              <w:rPr>
                <w:rFonts w:cstheme="minorHAnsi"/>
                <w:sz w:val="20"/>
                <w:szCs w:val="20"/>
              </w:rPr>
            </w:pPr>
            <w:r w:rsidRPr="00872061">
              <w:rPr>
                <w:rFonts w:cstheme="minorHAnsi"/>
                <w:sz w:val="20"/>
                <w:szCs w:val="20"/>
              </w:rPr>
              <w:t>Morning Maths</w:t>
            </w:r>
          </w:p>
        </w:tc>
        <w:tc>
          <w:tcPr>
            <w:tcW w:w="1609" w:type="dxa"/>
          </w:tcPr>
          <w:p w:rsidR="00BA12D0" w:rsidRPr="00872061" w:rsidRDefault="00BA12D0" w:rsidP="00A549EB">
            <w:pPr>
              <w:rPr>
                <w:rFonts w:cstheme="minorHAnsi"/>
                <w:sz w:val="20"/>
                <w:szCs w:val="20"/>
              </w:rPr>
            </w:pPr>
            <w:r w:rsidRPr="00872061">
              <w:rPr>
                <w:rFonts w:cstheme="minorHAnsi"/>
                <w:sz w:val="20"/>
                <w:szCs w:val="20"/>
              </w:rPr>
              <w:t>LO:</w:t>
            </w:r>
            <w:r w:rsidR="00125B2A" w:rsidRPr="00872061">
              <w:rPr>
                <w:rFonts w:cstheme="minorHAnsi"/>
                <w:sz w:val="20"/>
                <w:szCs w:val="20"/>
              </w:rPr>
              <w:t xml:space="preserve"> To consolidate recall of multiplication</w:t>
            </w:r>
            <w:r w:rsidRPr="00872061">
              <w:rPr>
                <w:rFonts w:cstheme="minorHAnsi"/>
                <w:sz w:val="20"/>
                <w:szCs w:val="20"/>
              </w:rPr>
              <w:t xml:space="preserve"> facts.</w:t>
            </w:r>
          </w:p>
        </w:tc>
        <w:tc>
          <w:tcPr>
            <w:tcW w:w="7674" w:type="dxa"/>
          </w:tcPr>
          <w:p w:rsidR="00D27831" w:rsidRPr="00872061" w:rsidRDefault="00B13419" w:rsidP="00A549EB">
            <w:pPr>
              <w:rPr>
                <w:rFonts w:cstheme="minorHAnsi"/>
                <w:sz w:val="20"/>
                <w:szCs w:val="20"/>
              </w:rPr>
            </w:pPr>
            <w:r w:rsidRPr="00872061">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872061" w:rsidRDefault="00D27831" w:rsidP="00A549EB">
            <w:pPr>
              <w:rPr>
                <w:rFonts w:cstheme="minorHAnsi"/>
                <w:sz w:val="20"/>
                <w:szCs w:val="20"/>
              </w:rPr>
            </w:pPr>
          </w:p>
        </w:tc>
      </w:tr>
      <w:tr w:rsidR="00BA12D0" w:rsidRPr="00872061" w:rsidTr="00A549EB">
        <w:trPr>
          <w:trHeight w:val="768"/>
        </w:trPr>
        <w:tc>
          <w:tcPr>
            <w:tcW w:w="1195" w:type="dxa"/>
          </w:tcPr>
          <w:p w:rsidR="00BA12D0" w:rsidRPr="00872061" w:rsidRDefault="00BA12D0" w:rsidP="00A549EB">
            <w:pPr>
              <w:rPr>
                <w:rFonts w:cstheme="minorHAnsi"/>
                <w:sz w:val="20"/>
                <w:szCs w:val="20"/>
              </w:rPr>
            </w:pPr>
            <w:r w:rsidRPr="00872061">
              <w:rPr>
                <w:rFonts w:cstheme="minorHAnsi"/>
                <w:sz w:val="20"/>
                <w:szCs w:val="20"/>
              </w:rPr>
              <w:t>9.15-9.45</w:t>
            </w:r>
          </w:p>
          <w:p w:rsidR="00BA12D0" w:rsidRPr="00872061" w:rsidRDefault="00BA12D0" w:rsidP="00A549EB">
            <w:pPr>
              <w:rPr>
                <w:rFonts w:cstheme="minorHAnsi"/>
                <w:sz w:val="20"/>
                <w:szCs w:val="20"/>
              </w:rPr>
            </w:pPr>
            <w:r w:rsidRPr="00872061">
              <w:rPr>
                <w:rFonts w:cstheme="minorHAnsi"/>
                <w:sz w:val="20"/>
                <w:szCs w:val="20"/>
              </w:rPr>
              <w:t>Spelling</w:t>
            </w:r>
          </w:p>
        </w:tc>
        <w:tc>
          <w:tcPr>
            <w:tcW w:w="1609" w:type="dxa"/>
          </w:tcPr>
          <w:p w:rsidR="00BA12D0" w:rsidRPr="00872061" w:rsidRDefault="00AC1104" w:rsidP="00A549EB">
            <w:pPr>
              <w:rPr>
                <w:rFonts w:cstheme="minorHAnsi"/>
                <w:sz w:val="20"/>
                <w:szCs w:val="20"/>
              </w:rPr>
            </w:pPr>
            <w:r w:rsidRPr="00872061">
              <w:rPr>
                <w:rFonts w:cstheme="minorHAnsi"/>
                <w:sz w:val="20"/>
                <w:szCs w:val="20"/>
              </w:rPr>
              <w:t>LO: To practise RWI Spelling unit words.</w:t>
            </w:r>
          </w:p>
        </w:tc>
        <w:tc>
          <w:tcPr>
            <w:tcW w:w="7674" w:type="dxa"/>
          </w:tcPr>
          <w:p w:rsidR="00B13419" w:rsidRPr="00872061" w:rsidRDefault="00B13419" w:rsidP="00B13419">
            <w:pPr>
              <w:rPr>
                <w:rFonts w:cstheme="minorHAnsi"/>
                <w:noProof/>
                <w:sz w:val="20"/>
                <w:szCs w:val="20"/>
                <w:lang w:eastAsia="en-GB"/>
              </w:rPr>
            </w:pPr>
            <w:r w:rsidRPr="00872061">
              <w:rPr>
                <w:rFonts w:cstheme="minorHAnsi"/>
                <w:noProof/>
                <w:sz w:val="20"/>
                <w:szCs w:val="20"/>
                <w:lang w:eastAsia="en-GB"/>
              </w:rPr>
              <w:t xml:space="preserve">Speed write this week’s words- time yourself a minute for each! </w:t>
            </w:r>
          </w:p>
          <w:p w:rsidR="00B13419" w:rsidRPr="00872061" w:rsidRDefault="00B13419" w:rsidP="00B13419">
            <w:pPr>
              <w:rPr>
                <w:rFonts w:cstheme="minorHAnsi"/>
                <w:noProof/>
                <w:sz w:val="20"/>
                <w:szCs w:val="20"/>
                <w:lang w:eastAsia="en-GB"/>
              </w:rPr>
            </w:pPr>
            <w:r w:rsidRPr="00872061">
              <w:rPr>
                <w:rFonts w:cstheme="minorHAnsi"/>
                <w:noProof/>
                <w:sz w:val="20"/>
                <w:szCs w:val="20"/>
                <w:lang w:eastAsia="en-GB"/>
              </w:rPr>
              <w:t>Write them in different colours or fancy writing, make yourself a poster of each of the words!  Circle the consonants and vowels.</w:t>
            </w:r>
          </w:p>
          <w:p w:rsidR="00790F30" w:rsidRPr="00872061" w:rsidRDefault="006249B4" w:rsidP="00B13419">
            <w:pPr>
              <w:rPr>
                <w:rFonts w:cstheme="minorHAnsi"/>
                <w:color w:val="FF0000"/>
                <w:sz w:val="20"/>
                <w:szCs w:val="20"/>
              </w:rPr>
            </w:pPr>
            <w:r w:rsidRPr="00872061">
              <w:rPr>
                <w:rFonts w:cstheme="minorHAnsi"/>
                <w:color w:val="FF0000"/>
              </w:rPr>
              <w:t>Week 3 - decency dependence difference evidence frequency independence</w:t>
            </w:r>
          </w:p>
        </w:tc>
      </w:tr>
      <w:tr w:rsidR="00BA12D0" w:rsidRPr="00872061" w:rsidTr="00A549EB">
        <w:trPr>
          <w:trHeight w:val="768"/>
        </w:trPr>
        <w:tc>
          <w:tcPr>
            <w:tcW w:w="1195" w:type="dxa"/>
          </w:tcPr>
          <w:p w:rsidR="00BA12D0" w:rsidRPr="00872061" w:rsidRDefault="00BA12D0" w:rsidP="00A549EB">
            <w:pPr>
              <w:rPr>
                <w:rFonts w:cstheme="minorHAnsi"/>
                <w:sz w:val="20"/>
                <w:szCs w:val="20"/>
              </w:rPr>
            </w:pPr>
            <w:r w:rsidRPr="00872061">
              <w:rPr>
                <w:rFonts w:cstheme="minorHAnsi"/>
                <w:sz w:val="20"/>
                <w:szCs w:val="20"/>
              </w:rPr>
              <w:t>9.45-10.00</w:t>
            </w:r>
          </w:p>
          <w:p w:rsidR="00BA12D0" w:rsidRPr="00872061" w:rsidRDefault="00BA12D0" w:rsidP="00A549EB">
            <w:pPr>
              <w:rPr>
                <w:rFonts w:cstheme="minorHAnsi"/>
                <w:sz w:val="20"/>
                <w:szCs w:val="20"/>
              </w:rPr>
            </w:pPr>
            <w:r w:rsidRPr="00872061">
              <w:rPr>
                <w:rFonts w:cstheme="minorHAnsi"/>
                <w:sz w:val="20"/>
                <w:szCs w:val="20"/>
              </w:rPr>
              <w:t>Active break</w:t>
            </w:r>
          </w:p>
        </w:tc>
        <w:tc>
          <w:tcPr>
            <w:tcW w:w="1609" w:type="dxa"/>
          </w:tcPr>
          <w:p w:rsidR="00BA12D0" w:rsidRPr="00872061" w:rsidRDefault="00BA12D0" w:rsidP="00A549EB">
            <w:pPr>
              <w:rPr>
                <w:rFonts w:cstheme="minorHAnsi"/>
                <w:sz w:val="20"/>
                <w:szCs w:val="20"/>
              </w:rPr>
            </w:pPr>
            <w:r w:rsidRPr="00872061">
              <w:rPr>
                <w:rFonts w:cstheme="minorHAnsi"/>
                <w:sz w:val="20"/>
                <w:szCs w:val="20"/>
              </w:rPr>
              <w:t>L.O: To boost my concentration through movement.</w:t>
            </w:r>
          </w:p>
        </w:tc>
        <w:tc>
          <w:tcPr>
            <w:tcW w:w="7674" w:type="dxa"/>
          </w:tcPr>
          <w:p w:rsidR="001E0EA2" w:rsidRPr="00872061" w:rsidRDefault="00D321B3" w:rsidP="00A549EB">
            <w:pPr>
              <w:rPr>
                <w:rFonts w:cstheme="minorHAnsi"/>
                <w:sz w:val="20"/>
                <w:szCs w:val="20"/>
              </w:rPr>
            </w:pPr>
            <w:hyperlink r:id="rId12" w:history="1">
              <w:r w:rsidR="00FC21E2" w:rsidRPr="00872061">
                <w:rPr>
                  <w:rStyle w:val="Hyperlink"/>
                  <w:rFonts w:cstheme="minorHAnsi"/>
                  <w:sz w:val="20"/>
                  <w:szCs w:val="20"/>
                </w:rPr>
                <w:t>https://www.youtube.com/watch?v=3WnI4UNgSaY</w:t>
              </w:r>
            </w:hyperlink>
          </w:p>
          <w:p w:rsidR="00BA12D0" w:rsidRPr="00872061" w:rsidRDefault="00BA12D0" w:rsidP="00A549EB">
            <w:pPr>
              <w:rPr>
                <w:rFonts w:cstheme="minorHAnsi"/>
                <w:sz w:val="20"/>
                <w:szCs w:val="20"/>
              </w:rPr>
            </w:pPr>
            <w:r w:rsidRPr="00872061">
              <w:rPr>
                <w:rFonts w:cstheme="minorHAnsi"/>
                <w:sz w:val="20"/>
                <w:szCs w:val="20"/>
              </w:rPr>
              <w:t xml:space="preserve">Join in with the Go Noodle clip above to get you moving! </w:t>
            </w:r>
          </w:p>
        </w:tc>
      </w:tr>
      <w:tr w:rsidR="00BA12D0" w:rsidRPr="00872061" w:rsidTr="00A549EB">
        <w:trPr>
          <w:trHeight w:val="768"/>
        </w:trPr>
        <w:tc>
          <w:tcPr>
            <w:tcW w:w="1195" w:type="dxa"/>
          </w:tcPr>
          <w:p w:rsidR="00BA12D0" w:rsidRPr="00872061" w:rsidRDefault="00BA12D0" w:rsidP="00A549EB">
            <w:pPr>
              <w:rPr>
                <w:rFonts w:cstheme="minorHAnsi"/>
                <w:sz w:val="20"/>
                <w:szCs w:val="20"/>
              </w:rPr>
            </w:pPr>
            <w:r w:rsidRPr="00872061">
              <w:rPr>
                <w:rFonts w:cstheme="minorHAnsi"/>
                <w:sz w:val="20"/>
                <w:szCs w:val="20"/>
              </w:rPr>
              <w:t>10.00-11.00</w:t>
            </w:r>
          </w:p>
          <w:p w:rsidR="00BA12D0" w:rsidRPr="00872061" w:rsidRDefault="00BA12D0" w:rsidP="00A549EB">
            <w:pPr>
              <w:rPr>
                <w:rFonts w:cstheme="minorHAnsi"/>
                <w:sz w:val="20"/>
                <w:szCs w:val="20"/>
              </w:rPr>
            </w:pPr>
            <w:r w:rsidRPr="00872061">
              <w:rPr>
                <w:rFonts w:cstheme="minorHAnsi"/>
                <w:sz w:val="20"/>
                <w:szCs w:val="20"/>
              </w:rPr>
              <w:t>English</w:t>
            </w:r>
          </w:p>
        </w:tc>
        <w:tc>
          <w:tcPr>
            <w:tcW w:w="1609" w:type="dxa"/>
          </w:tcPr>
          <w:p w:rsidR="00BA12D0" w:rsidRPr="00872061" w:rsidRDefault="00751DAF" w:rsidP="00A549EB">
            <w:pPr>
              <w:rPr>
                <w:rFonts w:cstheme="minorHAnsi"/>
                <w:sz w:val="20"/>
                <w:szCs w:val="20"/>
              </w:rPr>
            </w:pPr>
            <w:r w:rsidRPr="00872061">
              <w:rPr>
                <w:rFonts w:cstheme="minorHAnsi"/>
                <w:sz w:val="20"/>
                <w:szCs w:val="20"/>
              </w:rPr>
              <w:t xml:space="preserve">LO: To practise and apply knowledge of the letter string - </w:t>
            </w:r>
            <w:proofErr w:type="spellStart"/>
            <w:r w:rsidRPr="00872061">
              <w:rPr>
                <w:rFonts w:cstheme="minorHAnsi"/>
                <w:sz w:val="20"/>
                <w:szCs w:val="20"/>
              </w:rPr>
              <w:t>fer</w:t>
            </w:r>
            <w:proofErr w:type="spellEnd"/>
            <w:r w:rsidRPr="00872061">
              <w:rPr>
                <w:rFonts w:cstheme="minorHAnsi"/>
                <w:sz w:val="20"/>
                <w:szCs w:val="20"/>
              </w:rPr>
              <w:t>, including test</w:t>
            </w:r>
          </w:p>
        </w:tc>
        <w:tc>
          <w:tcPr>
            <w:tcW w:w="7674" w:type="dxa"/>
          </w:tcPr>
          <w:p w:rsidR="000A6696" w:rsidRPr="00872061" w:rsidRDefault="00751DAF" w:rsidP="00223EE7">
            <w:pPr>
              <w:rPr>
                <w:rFonts w:cstheme="minorHAnsi"/>
                <w:sz w:val="20"/>
                <w:szCs w:val="20"/>
              </w:rPr>
            </w:pPr>
            <w:r w:rsidRPr="00872061">
              <w:rPr>
                <w:rFonts w:cstheme="minorHAnsi"/>
                <w:sz w:val="20"/>
                <w:szCs w:val="20"/>
              </w:rPr>
              <w:t>Follow the link below:</w:t>
            </w:r>
          </w:p>
          <w:p w:rsidR="00751DAF" w:rsidRPr="00872061" w:rsidRDefault="00751DAF" w:rsidP="00223EE7">
            <w:pPr>
              <w:rPr>
                <w:rFonts w:cstheme="minorHAnsi"/>
                <w:sz w:val="20"/>
                <w:szCs w:val="20"/>
              </w:rPr>
            </w:pPr>
          </w:p>
          <w:p w:rsidR="00751DAF" w:rsidRPr="00872061" w:rsidRDefault="00D321B3" w:rsidP="00223EE7">
            <w:pPr>
              <w:rPr>
                <w:rFonts w:cstheme="minorHAnsi"/>
                <w:sz w:val="20"/>
                <w:szCs w:val="20"/>
              </w:rPr>
            </w:pPr>
            <w:hyperlink r:id="rId13" w:history="1">
              <w:r w:rsidR="00751DAF" w:rsidRPr="00872061">
                <w:rPr>
                  <w:rStyle w:val="Hyperlink"/>
                  <w:rFonts w:cstheme="minorHAnsi"/>
                  <w:sz w:val="18"/>
                  <w:szCs w:val="18"/>
                </w:rPr>
                <w:t>https://classroom.thenational.academy/lessons/to-practise-and-apply-knowledge-of-the-letter-string-fer-including-test-70rp8c</w:t>
              </w:r>
            </w:hyperlink>
            <w:r w:rsidR="00751DAF" w:rsidRPr="00872061">
              <w:rPr>
                <w:rFonts w:cstheme="minorHAnsi"/>
                <w:color w:val="434343"/>
                <w:sz w:val="18"/>
                <w:szCs w:val="18"/>
              </w:rPr>
              <w:t xml:space="preserve"> </w:t>
            </w:r>
          </w:p>
        </w:tc>
      </w:tr>
      <w:tr w:rsidR="00BA12D0" w:rsidRPr="00872061" w:rsidTr="00A549EB">
        <w:trPr>
          <w:trHeight w:val="768"/>
        </w:trPr>
        <w:tc>
          <w:tcPr>
            <w:tcW w:w="10478" w:type="dxa"/>
            <w:gridSpan w:val="3"/>
            <w:shd w:val="clear" w:color="auto" w:fill="BDD6EE" w:themeFill="accent5" w:themeFillTint="66"/>
          </w:tcPr>
          <w:p w:rsidR="00BA12D0" w:rsidRPr="00872061" w:rsidRDefault="00BA12D0" w:rsidP="00A549EB">
            <w:pPr>
              <w:jc w:val="center"/>
              <w:rPr>
                <w:rFonts w:cstheme="minorHAnsi"/>
                <w:b/>
                <w:sz w:val="20"/>
                <w:szCs w:val="20"/>
              </w:rPr>
            </w:pPr>
            <w:r w:rsidRPr="00872061">
              <w:rPr>
                <w:rFonts w:cstheme="minorHAnsi"/>
                <w:b/>
                <w:sz w:val="20"/>
                <w:szCs w:val="20"/>
              </w:rPr>
              <w:t xml:space="preserve">11.00- 11.15 </w:t>
            </w:r>
          </w:p>
          <w:p w:rsidR="00BA12D0" w:rsidRPr="00872061" w:rsidRDefault="00BA12D0" w:rsidP="00A549EB">
            <w:pPr>
              <w:jc w:val="center"/>
              <w:rPr>
                <w:rFonts w:cstheme="minorHAnsi"/>
                <w:b/>
                <w:sz w:val="20"/>
                <w:szCs w:val="20"/>
              </w:rPr>
            </w:pPr>
            <w:r w:rsidRPr="00872061">
              <w:rPr>
                <w:rFonts w:cstheme="minorHAnsi"/>
                <w:b/>
                <w:sz w:val="20"/>
                <w:szCs w:val="20"/>
              </w:rPr>
              <w:t>Break</w:t>
            </w:r>
          </w:p>
        </w:tc>
      </w:tr>
      <w:tr w:rsidR="00BA12D0" w:rsidRPr="00872061" w:rsidTr="00A549EB">
        <w:trPr>
          <w:trHeight w:val="804"/>
        </w:trPr>
        <w:tc>
          <w:tcPr>
            <w:tcW w:w="1195" w:type="dxa"/>
          </w:tcPr>
          <w:p w:rsidR="00BA12D0" w:rsidRPr="00872061" w:rsidRDefault="00BA12D0" w:rsidP="00A549EB">
            <w:pPr>
              <w:rPr>
                <w:rFonts w:cstheme="minorHAnsi"/>
                <w:sz w:val="20"/>
                <w:szCs w:val="20"/>
              </w:rPr>
            </w:pPr>
            <w:r w:rsidRPr="00872061">
              <w:rPr>
                <w:rFonts w:cstheme="minorHAnsi"/>
                <w:sz w:val="20"/>
                <w:szCs w:val="20"/>
              </w:rPr>
              <w:t>11.15-12.15</w:t>
            </w:r>
          </w:p>
          <w:p w:rsidR="00BA12D0" w:rsidRPr="00872061" w:rsidRDefault="00BA12D0" w:rsidP="00A549EB">
            <w:pPr>
              <w:rPr>
                <w:rFonts w:cstheme="minorHAnsi"/>
                <w:sz w:val="20"/>
                <w:szCs w:val="20"/>
              </w:rPr>
            </w:pPr>
            <w:r w:rsidRPr="00872061">
              <w:rPr>
                <w:rFonts w:cstheme="minorHAnsi"/>
                <w:sz w:val="20"/>
                <w:szCs w:val="20"/>
              </w:rPr>
              <w:t>Maths</w:t>
            </w:r>
          </w:p>
        </w:tc>
        <w:tc>
          <w:tcPr>
            <w:tcW w:w="1609" w:type="dxa"/>
          </w:tcPr>
          <w:p w:rsidR="00BA12D0" w:rsidRPr="00872061" w:rsidRDefault="00E03F54" w:rsidP="00E03F54">
            <w:pPr>
              <w:rPr>
                <w:rFonts w:cstheme="minorHAnsi"/>
                <w:sz w:val="20"/>
                <w:szCs w:val="20"/>
              </w:rPr>
            </w:pPr>
            <w:r w:rsidRPr="00872061">
              <w:rPr>
                <w:rFonts w:cstheme="minorHAnsi"/>
                <w:sz w:val="20"/>
                <w:szCs w:val="20"/>
              </w:rPr>
              <w:t>LO: To solve problems with decimals using addition and subtraction</w:t>
            </w:r>
          </w:p>
        </w:tc>
        <w:tc>
          <w:tcPr>
            <w:tcW w:w="7674" w:type="dxa"/>
          </w:tcPr>
          <w:p w:rsidR="00C83C1A" w:rsidRPr="00872061" w:rsidRDefault="00E03F54" w:rsidP="00A549EB">
            <w:pPr>
              <w:rPr>
                <w:rFonts w:cstheme="minorHAnsi"/>
                <w:color w:val="434343"/>
                <w:sz w:val="20"/>
                <w:szCs w:val="20"/>
                <w:lang w:val="en"/>
              </w:rPr>
            </w:pPr>
            <w:r w:rsidRPr="00872061">
              <w:rPr>
                <w:rFonts w:cstheme="minorHAnsi"/>
                <w:color w:val="434343"/>
                <w:sz w:val="20"/>
                <w:szCs w:val="20"/>
                <w:lang w:val="en"/>
              </w:rPr>
              <w:t>Follow the link below:</w:t>
            </w:r>
          </w:p>
          <w:p w:rsidR="00E03F54" w:rsidRPr="00872061" w:rsidRDefault="00E03F54" w:rsidP="00A549EB">
            <w:pPr>
              <w:rPr>
                <w:rFonts w:cstheme="minorHAnsi"/>
                <w:color w:val="434343"/>
                <w:sz w:val="20"/>
                <w:szCs w:val="20"/>
                <w:lang w:val="en"/>
              </w:rPr>
            </w:pPr>
          </w:p>
          <w:p w:rsidR="00E03F54" w:rsidRPr="00872061" w:rsidRDefault="00D321B3" w:rsidP="00A549EB">
            <w:pPr>
              <w:rPr>
                <w:rFonts w:cstheme="minorHAnsi"/>
                <w:color w:val="434343"/>
                <w:sz w:val="20"/>
                <w:szCs w:val="20"/>
                <w:lang w:val="en"/>
              </w:rPr>
            </w:pPr>
            <w:hyperlink r:id="rId14" w:history="1">
              <w:r w:rsidR="00E03F54" w:rsidRPr="00872061">
                <w:rPr>
                  <w:rStyle w:val="Hyperlink"/>
                  <w:rFonts w:cstheme="minorHAnsi"/>
                  <w:sz w:val="18"/>
                  <w:szCs w:val="18"/>
                </w:rPr>
                <w:t>https://classroom.thenational.academy/lessons/solving-problems-with-decimals-using-addition-and-subtraction-6gu6ad</w:t>
              </w:r>
            </w:hyperlink>
            <w:r w:rsidR="00E03F54" w:rsidRPr="00872061">
              <w:rPr>
                <w:rFonts w:cstheme="minorHAnsi"/>
                <w:color w:val="434343"/>
                <w:sz w:val="18"/>
                <w:szCs w:val="18"/>
              </w:rPr>
              <w:t xml:space="preserve"> </w:t>
            </w:r>
          </w:p>
          <w:p w:rsidR="00C83C1A" w:rsidRPr="00872061" w:rsidRDefault="00C83C1A" w:rsidP="00A549EB">
            <w:pPr>
              <w:rPr>
                <w:rFonts w:cstheme="minorHAnsi"/>
                <w:sz w:val="20"/>
                <w:szCs w:val="20"/>
              </w:rPr>
            </w:pPr>
          </w:p>
        </w:tc>
      </w:tr>
      <w:tr w:rsidR="00BA12D0" w:rsidRPr="00872061" w:rsidTr="00A549EB">
        <w:trPr>
          <w:trHeight w:val="804"/>
        </w:trPr>
        <w:tc>
          <w:tcPr>
            <w:tcW w:w="10478" w:type="dxa"/>
            <w:gridSpan w:val="3"/>
            <w:shd w:val="clear" w:color="auto" w:fill="BDD6EE" w:themeFill="accent5" w:themeFillTint="66"/>
          </w:tcPr>
          <w:p w:rsidR="00BA12D0" w:rsidRPr="00872061" w:rsidRDefault="00BA12D0" w:rsidP="00A549EB">
            <w:pPr>
              <w:jc w:val="center"/>
              <w:rPr>
                <w:rFonts w:cstheme="minorHAnsi"/>
                <w:b/>
                <w:sz w:val="20"/>
                <w:szCs w:val="20"/>
              </w:rPr>
            </w:pPr>
            <w:r w:rsidRPr="00872061">
              <w:rPr>
                <w:rFonts w:cstheme="minorHAnsi"/>
                <w:b/>
                <w:sz w:val="20"/>
                <w:szCs w:val="20"/>
              </w:rPr>
              <w:t>12.15-1.00</w:t>
            </w:r>
          </w:p>
          <w:p w:rsidR="00BA12D0" w:rsidRPr="00872061" w:rsidRDefault="00BA12D0" w:rsidP="00A549EB">
            <w:pPr>
              <w:jc w:val="center"/>
              <w:rPr>
                <w:rFonts w:cstheme="minorHAnsi"/>
                <w:b/>
                <w:sz w:val="20"/>
                <w:szCs w:val="20"/>
              </w:rPr>
            </w:pPr>
            <w:r w:rsidRPr="00872061">
              <w:rPr>
                <w:rFonts w:cstheme="minorHAnsi"/>
                <w:b/>
                <w:sz w:val="20"/>
                <w:szCs w:val="20"/>
              </w:rPr>
              <w:t>Dinner</w:t>
            </w:r>
          </w:p>
        </w:tc>
      </w:tr>
      <w:tr w:rsidR="00BA12D0" w:rsidRPr="00872061" w:rsidTr="00A549EB">
        <w:trPr>
          <w:trHeight w:val="804"/>
        </w:trPr>
        <w:tc>
          <w:tcPr>
            <w:tcW w:w="1195" w:type="dxa"/>
            <w:shd w:val="clear" w:color="auto" w:fill="auto"/>
          </w:tcPr>
          <w:p w:rsidR="00BA12D0" w:rsidRPr="00872061" w:rsidRDefault="00BA12D0" w:rsidP="00A549EB">
            <w:pPr>
              <w:rPr>
                <w:rFonts w:cstheme="minorHAnsi"/>
                <w:sz w:val="20"/>
                <w:szCs w:val="20"/>
              </w:rPr>
            </w:pPr>
            <w:r w:rsidRPr="00872061">
              <w:rPr>
                <w:rFonts w:cstheme="minorHAnsi"/>
                <w:sz w:val="20"/>
                <w:szCs w:val="20"/>
              </w:rPr>
              <w:t>1.00-1.15</w:t>
            </w:r>
          </w:p>
          <w:p w:rsidR="00BA12D0" w:rsidRPr="00872061" w:rsidRDefault="00BA12D0" w:rsidP="00A549EB">
            <w:pPr>
              <w:rPr>
                <w:rFonts w:cstheme="minorHAnsi"/>
                <w:sz w:val="20"/>
                <w:szCs w:val="20"/>
              </w:rPr>
            </w:pPr>
            <w:proofErr w:type="spellStart"/>
            <w:r w:rsidRPr="00872061">
              <w:rPr>
                <w:rFonts w:cstheme="minorHAnsi"/>
                <w:sz w:val="20"/>
                <w:szCs w:val="20"/>
              </w:rPr>
              <w:t>Storytime</w:t>
            </w:r>
            <w:proofErr w:type="spellEnd"/>
          </w:p>
        </w:tc>
        <w:tc>
          <w:tcPr>
            <w:tcW w:w="1609" w:type="dxa"/>
            <w:shd w:val="clear" w:color="auto" w:fill="auto"/>
          </w:tcPr>
          <w:p w:rsidR="00BA12D0" w:rsidRPr="00872061" w:rsidRDefault="00BA12D0" w:rsidP="00A549EB">
            <w:pPr>
              <w:jc w:val="center"/>
              <w:rPr>
                <w:rFonts w:cstheme="minorHAnsi"/>
                <w:sz w:val="20"/>
                <w:szCs w:val="20"/>
              </w:rPr>
            </w:pPr>
            <w:r w:rsidRPr="00872061">
              <w:rPr>
                <w:rFonts w:cstheme="minorHAnsi"/>
                <w:sz w:val="20"/>
                <w:szCs w:val="20"/>
              </w:rPr>
              <w:t xml:space="preserve">LO: To listen to a story for pleasure. </w:t>
            </w:r>
          </w:p>
        </w:tc>
        <w:tc>
          <w:tcPr>
            <w:tcW w:w="7674" w:type="dxa"/>
            <w:shd w:val="clear" w:color="auto" w:fill="auto"/>
          </w:tcPr>
          <w:p w:rsidR="00352A3A" w:rsidRPr="00872061" w:rsidRDefault="00352A3A" w:rsidP="00352A3A">
            <w:pPr>
              <w:rPr>
                <w:rFonts w:cstheme="minorHAnsi"/>
                <w:sz w:val="20"/>
                <w:szCs w:val="20"/>
              </w:rPr>
            </w:pPr>
            <w:r w:rsidRPr="00872061">
              <w:rPr>
                <w:rFonts w:cstheme="minorHAnsi"/>
                <w:sz w:val="20"/>
                <w:szCs w:val="20"/>
              </w:rPr>
              <w:t>Follow the link to Robinson Crusoe, remember where you get up to each day:</w:t>
            </w:r>
          </w:p>
          <w:p w:rsidR="00352A3A" w:rsidRPr="00872061" w:rsidRDefault="00D321B3" w:rsidP="00352A3A">
            <w:pPr>
              <w:rPr>
                <w:rFonts w:cstheme="minorHAnsi"/>
                <w:sz w:val="20"/>
                <w:szCs w:val="20"/>
              </w:rPr>
            </w:pPr>
            <w:hyperlink r:id="rId15" w:history="1">
              <w:r w:rsidR="00352A3A" w:rsidRPr="00872061">
                <w:rPr>
                  <w:rStyle w:val="Hyperlink"/>
                  <w:rFonts w:cstheme="minorHAnsi"/>
                  <w:sz w:val="20"/>
                  <w:szCs w:val="20"/>
                </w:rPr>
                <w:t>https://stories.audible.com/pdp/B002UZLIN6?ref=adbl_ent_anon_ds_pdp_pc_cntr-2-8</w:t>
              </w:r>
            </w:hyperlink>
          </w:p>
          <w:p w:rsidR="00F45551" w:rsidRPr="00872061" w:rsidRDefault="00F45551" w:rsidP="00A549EB">
            <w:pPr>
              <w:rPr>
                <w:rFonts w:cstheme="minorHAnsi"/>
                <w:sz w:val="20"/>
                <w:szCs w:val="20"/>
              </w:rPr>
            </w:pPr>
          </w:p>
        </w:tc>
      </w:tr>
      <w:tr w:rsidR="00BA12D0" w:rsidRPr="00872061" w:rsidTr="00A549EB">
        <w:trPr>
          <w:trHeight w:val="804"/>
        </w:trPr>
        <w:tc>
          <w:tcPr>
            <w:tcW w:w="1195" w:type="dxa"/>
            <w:shd w:val="clear" w:color="auto" w:fill="auto"/>
          </w:tcPr>
          <w:p w:rsidR="00BA12D0" w:rsidRPr="00872061" w:rsidRDefault="00BA12D0" w:rsidP="00A549EB">
            <w:pPr>
              <w:rPr>
                <w:rFonts w:cstheme="minorHAnsi"/>
                <w:sz w:val="20"/>
                <w:szCs w:val="20"/>
              </w:rPr>
            </w:pPr>
            <w:r w:rsidRPr="00872061">
              <w:rPr>
                <w:rFonts w:cstheme="minorHAnsi"/>
                <w:sz w:val="20"/>
                <w:szCs w:val="20"/>
              </w:rPr>
              <w:t>1.15-2.30</w:t>
            </w:r>
          </w:p>
          <w:p w:rsidR="00BA12D0" w:rsidRPr="00872061" w:rsidRDefault="00BA12D0" w:rsidP="00A549EB">
            <w:pPr>
              <w:rPr>
                <w:rFonts w:cstheme="minorHAnsi"/>
                <w:sz w:val="20"/>
                <w:szCs w:val="20"/>
              </w:rPr>
            </w:pPr>
            <w:r w:rsidRPr="00872061">
              <w:rPr>
                <w:rFonts w:cstheme="minorHAnsi"/>
                <w:sz w:val="20"/>
                <w:szCs w:val="20"/>
              </w:rPr>
              <w:t>Topic</w:t>
            </w:r>
          </w:p>
          <w:p w:rsidR="00BA12D0" w:rsidRPr="00872061" w:rsidRDefault="00B71886" w:rsidP="00A549EB">
            <w:pPr>
              <w:rPr>
                <w:rFonts w:cstheme="minorHAnsi"/>
                <w:sz w:val="20"/>
                <w:szCs w:val="20"/>
              </w:rPr>
            </w:pPr>
            <w:r w:rsidRPr="00872061">
              <w:rPr>
                <w:rFonts w:cstheme="minorHAnsi"/>
                <w:sz w:val="20"/>
                <w:szCs w:val="20"/>
              </w:rPr>
              <w:t>Geography</w:t>
            </w:r>
          </w:p>
        </w:tc>
        <w:tc>
          <w:tcPr>
            <w:tcW w:w="1609" w:type="dxa"/>
            <w:shd w:val="clear" w:color="auto" w:fill="auto"/>
          </w:tcPr>
          <w:p w:rsidR="00BA12D0" w:rsidRPr="00872061" w:rsidRDefault="00B71886" w:rsidP="00A549EB">
            <w:pPr>
              <w:rPr>
                <w:rFonts w:cstheme="minorHAnsi"/>
                <w:sz w:val="20"/>
                <w:szCs w:val="20"/>
              </w:rPr>
            </w:pPr>
            <w:r w:rsidRPr="00872061">
              <w:rPr>
                <w:rFonts w:cstheme="minorHAnsi"/>
                <w:sz w:val="20"/>
                <w:szCs w:val="20"/>
              </w:rPr>
              <w:t>LO: To know what the Earth’s biomes are</w:t>
            </w:r>
          </w:p>
        </w:tc>
        <w:tc>
          <w:tcPr>
            <w:tcW w:w="7674" w:type="dxa"/>
            <w:shd w:val="clear" w:color="auto" w:fill="auto"/>
          </w:tcPr>
          <w:p w:rsidR="00305AC9" w:rsidRPr="00872061" w:rsidRDefault="00B71886" w:rsidP="00223EE7">
            <w:pPr>
              <w:rPr>
                <w:rFonts w:cstheme="minorHAnsi"/>
                <w:sz w:val="20"/>
                <w:szCs w:val="20"/>
              </w:rPr>
            </w:pPr>
            <w:r w:rsidRPr="00872061">
              <w:rPr>
                <w:rFonts w:cstheme="minorHAnsi"/>
                <w:sz w:val="20"/>
                <w:szCs w:val="20"/>
              </w:rPr>
              <w:t>Follow the link below:</w:t>
            </w:r>
          </w:p>
          <w:p w:rsidR="00B71886" w:rsidRPr="00872061" w:rsidRDefault="00B71886" w:rsidP="00223EE7">
            <w:pPr>
              <w:rPr>
                <w:rFonts w:cstheme="minorHAnsi"/>
                <w:sz w:val="20"/>
                <w:szCs w:val="20"/>
              </w:rPr>
            </w:pPr>
          </w:p>
          <w:p w:rsidR="00B71886" w:rsidRPr="00872061" w:rsidRDefault="00D321B3" w:rsidP="00223EE7">
            <w:pPr>
              <w:rPr>
                <w:rFonts w:cstheme="minorHAnsi"/>
                <w:sz w:val="20"/>
                <w:szCs w:val="20"/>
              </w:rPr>
            </w:pPr>
            <w:hyperlink r:id="rId16" w:history="1">
              <w:r w:rsidR="00B71886" w:rsidRPr="00872061">
                <w:rPr>
                  <w:rStyle w:val="Hyperlink"/>
                  <w:rFonts w:cstheme="minorHAnsi"/>
                  <w:sz w:val="18"/>
                  <w:szCs w:val="18"/>
                </w:rPr>
                <w:t>https://classroom.thenational.academy/lessons/what-are-the-earths-biomes-6wrk2r</w:t>
              </w:r>
            </w:hyperlink>
            <w:r w:rsidR="00B71886" w:rsidRPr="00872061">
              <w:rPr>
                <w:rFonts w:cstheme="minorHAnsi"/>
                <w:color w:val="434343"/>
                <w:sz w:val="18"/>
                <w:szCs w:val="18"/>
              </w:rPr>
              <w:t xml:space="preserve"> </w:t>
            </w:r>
          </w:p>
        </w:tc>
      </w:tr>
      <w:tr w:rsidR="00BA12D0" w:rsidRPr="00872061" w:rsidTr="00A549EB">
        <w:trPr>
          <w:trHeight w:val="804"/>
        </w:trPr>
        <w:tc>
          <w:tcPr>
            <w:tcW w:w="1195" w:type="dxa"/>
            <w:shd w:val="clear" w:color="auto" w:fill="auto"/>
          </w:tcPr>
          <w:p w:rsidR="00BA12D0" w:rsidRPr="00872061" w:rsidRDefault="00BA12D0" w:rsidP="00A549EB">
            <w:pPr>
              <w:rPr>
                <w:rFonts w:cstheme="minorHAnsi"/>
                <w:sz w:val="20"/>
                <w:szCs w:val="20"/>
              </w:rPr>
            </w:pPr>
            <w:r w:rsidRPr="00872061">
              <w:rPr>
                <w:rFonts w:cstheme="minorHAnsi"/>
                <w:sz w:val="20"/>
                <w:szCs w:val="20"/>
              </w:rPr>
              <w:t>2.30-3.00</w:t>
            </w:r>
          </w:p>
          <w:p w:rsidR="00BA12D0" w:rsidRPr="00872061" w:rsidRDefault="00BA12D0" w:rsidP="00A549EB">
            <w:pPr>
              <w:rPr>
                <w:rFonts w:cstheme="minorHAnsi"/>
                <w:sz w:val="20"/>
                <w:szCs w:val="20"/>
              </w:rPr>
            </w:pPr>
            <w:r w:rsidRPr="00872061">
              <w:rPr>
                <w:rFonts w:cstheme="minorHAnsi"/>
                <w:sz w:val="20"/>
                <w:szCs w:val="20"/>
              </w:rPr>
              <w:t>RHE</w:t>
            </w:r>
          </w:p>
        </w:tc>
        <w:tc>
          <w:tcPr>
            <w:tcW w:w="1609" w:type="dxa"/>
            <w:shd w:val="clear" w:color="auto" w:fill="auto"/>
          </w:tcPr>
          <w:p w:rsidR="00BA12D0" w:rsidRPr="00872061" w:rsidRDefault="00224C2D" w:rsidP="00A549EB">
            <w:pPr>
              <w:rPr>
                <w:rFonts w:cstheme="minorHAnsi"/>
                <w:sz w:val="20"/>
                <w:szCs w:val="20"/>
              </w:rPr>
            </w:pPr>
            <w:r w:rsidRPr="00872061">
              <w:rPr>
                <w:rFonts w:cstheme="minorHAnsi"/>
                <w:sz w:val="20"/>
                <w:szCs w:val="20"/>
              </w:rPr>
              <w:t>LO: To explore the importance of getting active.</w:t>
            </w:r>
          </w:p>
        </w:tc>
        <w:tc>
          <w:tcPr>
            <w:tcW w:w="7674" w:type="dxa"/>
            <w:shd w:val="clear" w:color="auto" w:fill="auto"/>
          </w:tcPr>
          <w:p w:rsidR="006B371A" w:rsidRPr="00872061" w:rsidRDefault="00224C2D" w:rsidP="00223EE7">
            <w:pPr>
              <w:rPr>
                <w:rFonts w:cstheme="minorHAnsi"/>
                <w:sz w:val="20"/>
                <w:szCs w:val="20"/>
              </w:rPr>
            </w:pPr>
            <w:r w:rsidRPr="00872061">
              <w:rPr>
                <w:rFonts w:cstheme="minorHAnsi"/>
                <w:sz w:val="20"/>
                <w:szCs w:val="20"/>
              </w:rPr>
              <w:t>Follow the link:</w:t>
            </w:r>
          </w:p>
          <w:p w:rsidR="00224C2D" w:rsidRPr="00872061" w:rsidRDefault="00D321B3" w:rsidP="00223EE7">
            <w:pPr>
              <w:rPr>
                <w:rFonts w:cstheme="minorHAnsi"/>
                <w:color w:val="434343"/>
                <w:sz w:val="18"/>
                <w:szCs w:val="18"/>
                <w:lang w:val="en"/>
              </w:rPr>
            </w:pPr>
            <w:hyperlink r:id="rId17" w:history="1">
              <w:r w:rsidR="00224C2D" w:rsidRPr="00872061">
                <w:rPr>
                  <w:rStyle w:val="Hyperlink"/>
                  <w:rFonts w:cstheme="minorHAnsi"/>
                  <w:sz w:val="18"/>
                  <w:szCs w:val="18"/>
                  <w:lang w:val="en"/>
                </w:rPr>
                <w:t>https://classroom.thenational.academy/lessons/time-to-get-active-cth62c</w:t>
              </w:r>
            </w:hyperlink>
          </w:p>
          <w:p w:rsidR="00224C2D" w:rsidRPr="00872061" w:rsidRDefault="00224C2D" w:rsidP="00223EE7">
            <w:pPr>
              <w:rPr>
                <w:rFonts w:cstheme="minorHAnsi"/>
                <w:b/>
                <w:sz w:val="20"/>
                <w:szCs w:val="20"/>
              </w:rPr>
            </w:pPr>
          </w:p>
        </w:tc>
      </w:tr>
    </w:tbl>
    <w:p w:rsidR="00BA12D0" w:rsidRPr="00BB796B" w:rsidRDefault="00BA12D0" w:rsidP="00773CBE">
      <w:pPr>
        <w:rPr>
          <w:sz w:val="20"/>
          <w:szCs w:val="20"/>
          <w:u w:val="single"/>
        </w:rPr>
      </w:pPr>
    </w:p>
    <w:p w:rsidR="00E70970" w:rsidRPr="00BB796B" w:rsidRDefault="00E7097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0E32FE">
      <w:pPr>
        <w:rPr>
          <w:sz w:val="24"/>
          <w:szCs w:val="20"/>
          <w:u w:val="single"/>
        </w:rPr>
      </w:pPr>
    </w:p>
    <w:tbl>
      <w:tblPr>
        <w:tblStyle w:val="TableGrid"/>
        <w:tblpPr w:leftFromText="180" w:rightFromText="180" w:vertAnchor="page" w:horzAnchor="margin" w:tblpY="1906"/>
        <w:tblW w:w="0" w:type="auto"/>
        <w:tblLook w:val="04A0" w:firstRow="1" w:lastRow="0" w:firstColumn="1" w:lastColumn="0" w:noHBand="0" w:noVBand="1"/>
      </w:tblPr>
      <w:tblGrid>
        <w:gridCol w:w="1190"/>
        <w:gridCol w:w="1602"/>
        <w:gridCol w:w="7641"/>
      </w:tblGrid>
      <w:tr w:rsidR="00BA12D0" w:rsidRPr="00872061" w:rsidTr="00A549EB">
        <w:trPr>
          <w:trHeight w:val="760"/>
        </w:trPr>
        <w:tc>
          <w:tcPr>
            <w:tcW w:w="1190" w:type="dxa"/>
          </w:tcPr>
          <w:p w:rsidR="00BA12D0" w:rsidRPr="00872061" w:rsidRDefault="00BA12D0" w:rsidP="000E32FE">
            <w:pPr>
              <w:jc w:val="center"/>
              <w:rPr>
                <w:rFonts w:cstheme="minorHAnsi"/>
                <w:b/>
                <w:sz w:val="20"/>
                <w:szCs w:val="20"/>
              </w:rPr>
            </w:pPr>
            <w:r w:rsidRPr="00872061">
              <w:rPr>
                <w:rFonts w:cstheme="minorHAnsi"/>
                <w:b/>
                <w:sz w:val="20"/>
                <w:szCs w:val="20"/>
              </w:rPr>
              <w:t>Time and Subject</w:t>
            </w:r>
          </w:p>
        </w:tc>
        <w:tc>
          <w:tcPr>
            <w:tcW w:w="1602" w:type="dxa"/>
          </w:tcPr>
          <w:p w:rsidR="00BA12D0" w:rsidRPr="00872061" w:rsidRDefault="00BA12D0" w:rsidP="000E32FE">
            <w:pPr>
              <w:jc w:val="center"/>
              <w:rPr>
                <w:rFonts w:cstheme="minorHAnsi"/>
                <w:b/>
                <w:sz w:val="20"/>
                <w:szCs w:val="20"/>
              </w:rPr>
            </w:pPr>
            <w:r w:rsidRPr="00872061">
              <w:rPr>
                <w:rFonts w:cstheme="minorHAnsi"/>
                <w:b/>
                <w:sz w:val="20"/>
                <w:szCs w:val="20"/>
              </w:rPr>
              <w:t>Learning Objective</w:t>
            </w:r>
          </w:p>
        </w:tc>
        <w:tc>
          <w:tcPr>
            <w:tcW w:w="7641" w:type="dxa"/>
          </w:tcPr>
          <w:p w:rsidR="000E32FE" w:rsidRPr="00872061" w:rsidRDefault="000E32FE" w:rsidP="000E32FE">
            <w:pPr>
              <w:jc w:val="center"/>
              <w:rPr>
                <w:rFonts w:cstheme="minorHAnsi"/>
                <w:b/>
                <w:color w:val="FF0000"/>
                <w:sz w:val="20"/>
                <w:szCs w:val="20"/>
              </w:rPr>
            </w:pPr>
            <w:r w:rsidRPr="00872061">
              <w:rPr>
                <w:rFonts w:cstheme="minorHAnsi"/>
                <w:b/>
                <w:color w:val="FF0000"/>
                <w:sz w:val="20"/>
                <w:szCs w:val="20"/>
              </w:rPr>
              <w:t>Wednesday</w:t>
            </w:r>
          </w:p>
          <w:p w:rsidR="00BA12D0" w:rsidRPr="00872061" w:rsidRDefault="00BA12D0" w:rsidP="000E32FE">
            <w:pPr>
              <w:jc w:val="center"/>
              <w:rPr>
                <w:rFonts w:cstheme="minorHAnsi"/>
                <w:b/>
                <w:sz w:val="20"/>
                <w:szCs w:val="20"/>
              </w:rPr>
            </w:pPr>
            <w:r w:rsidRPr="00872061">
              <w:rPr>
                <w:rFonts w:cstheme="minorHAnsi"/>
                <w:b/>
                <w:sz w:val="20"/>
                <w:szCs w:val="20"/>
              </w:rPr>
              <w:t>Task/Link/Resources</w:t>
            </w:r>
          </w:p>
        </w:tc>
      </w:tr>
      <w:tr w:rsidR="00BA12D0" w:rsidRPr="00872061" w:rsidTr="00A549EB">
        <w:trPr>
          <w:trHeight w:val="760"/>
        </w:trPr>
        <w:tc>
          <w:tcPr>
            <w:tcW w:w="1190" w:type="dxa"/>
          </w:tcPr>
          <w:p w:rsidR="00BA12D0" w:rsidRPr="00872061" w:rsidRDefault="00BA12D0" w:rsidP="00A549EB">
            <w:pPr>
              <w:rPr>
                <w:rFonts w:cstheme="minorHAnsi"/>
                <w:sz w:val="20"/>
                <w:szCs w:val="20"/>
              </w:rPr>
            </w:pPr>
            <w:r w:rsidRPr="00872061">
              <w:rPr>
                <w:rFonts w:cstheme="minorHAnsi"/>
                <w:sz w:val="20"/>
                <w:szCs w:val="20"/>
              </w:rPr>
              <w:t>8.45-9.00</w:t>
            </w:r>
          </w:p>
          <w:p w:rsidR="00BA12D0" w:rsidRPr="00872061" w:rsidRDefault="00BA12D0" w:rsidP="00A549EB">
            <w:pPr>
              <w:rPr>
                <w:rFonts w:cstheme="minorHAnsi"/>
                <w:sz w:val="20"/>
                <w:szCs w:val="20"/>
              </w:rPr>
            </w:pPr>
            <w:r w:rsidRPr="00872061">
              <w:rPr>
                <w:rFonts w:cstheme="minorHAnsi"/>
                <w:sz w:val="20"/>
                <w:szCs w:val="20"/>
              </w:rPr>
              <w:t>Reading</w:t>
            </w:r>
          </w:p>
        </w:tc>
        <w:tc>
          <w:tcPr>
            <w:tcW w:w="1602" w:type="dxa"/>
          </w:tcPr>
          <w:p w:rsidR="00BA12D0" w:rsidRPr="00872061" w:rsidRDefault="00BA12D0" w:rsidP="00A549EB">
            <w:pPr>
              <w:rPr>
                <w:rFonts w:cstheme="minorHAnsi"/>
                <w:sz w:val="20"/>
                <w:szCs w:val="20"/>
              </w:rPr>
            </w:pPr>
            <w:r w:rsidRPr="00872061">
              <w:rPr>
                <w:rFonts w:cstheme="minorHAnsi"/>
                <w:sz w:val="20"/>
                <w:szCs w:val="20"/>
              </w:rPr>
              <w:t>L.O: To practise and consolidate existing reading skills.</w:t>
            </w:r>
          </w:p>
        </w:tc>
        <w:tc>
          <w:tcPr>
            <w:tcW w:w="7641" w:type="dxa"/>
          </w:tcPr>
          <w:p w:rsidR="00BA12D0" w:rsidRPr="00872061" w:rsidRDefault="00BA12D0" w:rsidP="00A549EB">
            <w:pPr>
              <w:rPr>
                <w:rFonts w:cstheme="minorHAnsi"/>
                <w:sz w:val="20"/>
                <w:szCs w:val="20"/>
              </w:rPr>
            </w:pPr>
          </w:p>
          <w:p w:rsidR="00963433" w:rsidRPr="00872061" w:rsidRDefault="00963433" w:rsidP="00A549EB">
            <w:pPr>
              <w:rPr>
                <w:rFonts w:cstheme="minorHAnsi"/>
                <w:sz w:val="20"/>
                <w:szCs w:val="20"/>
              </w:rPr>
            </w:pPr>
            <w:r w:rsidRPr="00872061">
              <w:rPr>
                <w:rFonts w:cstheme="minorHAnsi"/>
                <w:sz w:val="20"/>
                <w:szCs w:val="20"/>
              </w:rPr>
              <w:t xml:space="preserve">Read your individual reading book, either in your head or out loud. </w:t>
            </w:r>
          </w:p>
          <w:p w:rsidR="00BA12D0" w:rsidRPr="00872061" w:rsidRDefault="00BA12D0" w:rsidP="00A549EB">
            <w:pPr>
              <w:rPr>
                <w:rFonts w:cstheme="minorHAnsi"/>
                <w:sz w:val="20"/>
                <w:szCs w:val="20"/>
              </w:rPr>
            </w:pPr>
          </w:p>
        </w:tc>
      </w:tr>
      <w:tr w:rsidR="00BA12D0" w:rsidRPr="00872061" w:rsidTr="00A549EB">
        <w:trPr>
          <w:trHeight w:val="795"/>
        </w:trPr>
        <w:tc>
          <w:tcPr>
            <w:tcW w:w="1190" w:type="dxa"/>
          </w:tcPr>
          <w:p w:rsidR="00BA12D0" w:rsidRPr="00872061" w:rsidRDefault="00BA12D0" w:rsidP="00A549EB">
            <w:pPr>
              <w:rPr>
                <w:rFonts w:cstheme="minorHAnsi"/>
                <w:sz w:val="20"/>
                <w:szCs w:val="20"/>
              </w:rPr>
            </w:pPr>
            <w:r w:rsidRPr="00872061">
              <w:rPr>
                <w:rFonts w:cstheme="minorHAnsi"/>
                <w:sz w:val="20"/>
                <w:szCs w:val="20"/>
              </w:rPr>
              <w:t>9.00-9.15</w:t>
            </w:r>
          </w:p>
          <w:p w:rsidR="00BA12D0" w:rsidRPr="00872061" w:rsidRDefault="00BA12D0" w:rsidP="00A549EB">
            <w:pPr>
              <w:rPr>
                <w:rFonts w:cstheme="minorHAnsi"/>
                <w:sz w:val="20"/>
                <w:szCs w:val="20"/>
              </w:rPr>
            </w:pPr>
            <w:r w:rsidRPr="00872061">
              <w:rPr>
                <w:rFonts w:cstheme="minorHAnsi"/>
                <w:sz w:val="20"/>
                <w:szCs w:val="20"/>
              </w:rPr>
              <w:t>Morning Maths</w:t>
            </w:r>
          </w:p>
        </w:tc>
        <w:tc>
          <w:tcPr>
            <w:tcW w:w="1602" w:type="dxa"/>
          </w:tcPr>
          <w:p w:rsidR="00E91095" w:rsidRPr="00872061" w:rsidRDefault="00BA12D0" w:rsidP="00A549EB">
            <w:pPr>
              <w:rPr>
                <w:rFonts w:cstheme="minorHAnsi"/>
                <w:sz w:val="20"/>
                <w:szCs w:val="20"/>
              </w:rPr>
            </w:pPr>
            <w:r w:rsidRPr="00872061">
              <w:rPr>
                <w:rFonts w:cstheme="minorHAnsi"/>
                <w:sz w:val="20"/>
                <w:szCs w:val="20"/>
              </w:rPr>
              <w:t>LO:</w:t>
            </w:r>
            <w:r w:rsidR="00125B2A" w:rsidRPr="00872061">
              <w:rPr>
                <w:rFonts w:cstheme="minorHAnsi"/>
                <w:sz w:val="20"/>
                <w:szCs w:val="20"/>
              </w:rPr>
              <w:t xml:space="preserve"> To consolidate recall of multiplication</w:t>
            </w:r>
            <w:r w:rsidRPr="00872061">
              <w:rPr>
                <w:rFonts w:cstheme="minorHAnsi"/>
                <w:sz w:val="20"/>
                <w:szCs w:val="20"/>
              </w:rPr>
              <w:t xml:space="preserve"> facts. </w:t>
            </w:r>
          </w:p>
        </w:tc>
        <w:tc>
          <w:tcPr>
            <w:tcW w:w="7641" w:type="dxa"/>
          </w:tcPr>
          <w:p w:rsidR="00E91095" w:rsidRPr="00872061" w:rsidRDefault="00B13419" w:rsidP="00A549EB">
            <w:pPr>
              <w:rPr>
                <w:rFonts w:cstheme="minorHAnsi"/>
                <w:sz w:val="20"/>
                <w:szCs w:val="20"/>
              </w:rPr>
            </w:pPr>
            <w:r w:rsidRPr="00872061">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872061" w:rsidRDefault="00E91095" w:rsidP="00A549EB">
            <w:pPr>
              <w:rPr>
                <w:rFonts w:cstheme="minorHAnsi"/>
                <w:sz w:val="20"/>
                <w:szCs w:val="20"/>
              </w:rPr>
            </w:pPr>
          </w:p>
        </w:tc>
      </w:tr>
      <w:tr w:rsidR="00BA12D0" w:rsidRPr="00872061" w:rsidTr="00A549EB">
        <w:trPr>
          <w:trHeight w:val="760"/>
        </w:trPr>
        <w:tc>
          <w:tcPr>
            <w:tcW w:w="1190" w:type="dxa"/>
          </w:tcPr>
          <w:p w:rsidR="00BA12D0" w:rsidRPr="00872061" w:rsidRDefault="00BA12D0" w:rsidP="00A549EB">
            <w:pPr>
              <w:rPr>
                <w:rFonts w:cstheme="minorHAnsi"/>
                <w:sz w:val="20"/>
                <w:szCs w:val="20"/>
              </w:rPr>
            </w:pPr>
            <w:r w:rsidRPr="00872061">
              <w:rPr>
                <w:rFonts w:cstheme="minorHAnsi"/>
                <w:sz w:val="20"/>
                <w:szCs w:val="20"/>
              </w:rPr>
              <w:t>9.15-9.45</w:t>
            </w:r>
          </w:p>
          <w:p w:rsidR="00BA12D0" w:rsidRPr="00872061" w:rsidRDefault="00BA12D0" w:rsidP="00A549EB">
            <w:pPr>
              <w:rPr>
                <w:rFonts w:cstheme="minorHAnsi"/>
                <w:sz w:val="20"/>
                <w:szCs w:val="20"/>
              </w:rPr>
            </w:pPr>
            <w:r w:rsidRPr="00872061">
              <w:rPr>
                <w:rFonts w:cstheme="minorHAnsi"/>
                <w:sz w:val="20"/>
                <w:szCs w:val="20"/>
              </w:rPr>
              <w:t>Spelling</w:t>
            </w:r>
          </w:p>
        </w:tc>
        <w:tc>
          <w:tcPr>
            <w:tcW w:w="1602" w:type="dxa"/>
          </w:tcPr>
          <w:p w:rsidR="00BA12D0" w:rsidRPr="00872061" w:rsidRDefault="00AC1104" w:rsidP="00A549EB">
            <w:pPr>
              <w:rPr>
                <w:rFonts w:cstheme="minorHAnsi"/>
                <w:sz w:val="20"/>
                <w:szCs w:val="20"/>
              </w:rPr>
            </w:pPr>
            <w:r w:rsidRPr="00872061">
              <w:rPr>
                <w:rFonts w:cstheme="minorHAnsi"/>
                <w:sz w:val="20"/>
                <w:szCs w:val="20"/>
              </w:rPr>
              <w:t>LO: To practise RWI Spelling unit words.</w:t>
            </w:r>
          </w:p>
        </w:tc>
        <w:tc>
          <w:tcPr>
            <w:tcW w:w="7641" w:type="dxa"/>
          </w:tcPr>
          <w:p w:rsidR="00B13419" w:rsidRPr="00872061" w:rsidRDefault="00B13419" w:rsidP="00B13419">
            <w:pPr>
              <w:rPr>
                <w:rFonts w:cstheme="minorHAnsi"/>
                <w:noProof/>
                <w:sz w:val="20"/>
                <w:szCs w:val="20"/>
                <w:lang w:eastAsia="en-GB"/>
              </w:rPr>
            </w:pPr>
            <w:r w:rsidRPr="00872061">
              <w:rPr>
                <w:rFonts w:cstheme="minorHAnsi"/>
                <w:noProof/>
                <w:sz w:val="20"/>
                <w:szCs w:val="20"/>
                <w:lang w:eastAsia="en-GB"/>
              </w:rPr>
              <w:t xml:space="preserve">Speed write this week’s words- time yourself a minute for each! </w:t>
            </w:r>
          </w:p>
          <w:p w:rsidR="00B13419" w:rsidRPr="00872061" w:rsidRDefault="00B13419" w:rsidP="00B13419">
            <w:pPr>
              <w:rPr>
                <w:rFonts w:cstheme="minorHAnsi"/>
                <w:noProof/>
                <w:sz w:val="20"/>
                <w:szCs w:val="20"/>
                <w:lang w:eastAsia="en-GB"/>
              </w:rPr>
            </w:pPr>
            <w:r w:rsidRPr="00872061">
              <w:rPr>
                <w:rFonts w:cstheme="minorHAnsi"/>
                <w:noProof/>
                <w:sz w:val="20"/>
                <w:szCs w:val="20"/>
                <w:lang w:eastAsia="en-GB"/>
              </w:rPr>
              <w:t>Write them in different colours or fancy writing, make yourself a poster of each of the words!  Circle the consonants and vowels.</w:t>
            </w:r>
            <w:r w:rsidR="00125B2A" w:rsidRPr="00872061">
              <w:rPr>
                <w:rFonts w:cstheme="minorHAnsi"/>
                <w:noProof/>
                <w:sz w:val="20"/>
                <w:szCs w:val="20"/>
                <w:lang w:eastAsia="en-GB"/>
              </w:rPr>
              <w:t xml:space="preserve"> </w:t>
            </w:r>
          </w:p>
          <w:p w:rsidR="00217279" w:rsidRPr="00872061" w:rsidRDefault="006249B4" w:rsidP="00B13419">
            <w:pPr>
              <w:rPr>
                <w:rFonts w:cstheme="minorHAnsi"/>
                <w:sz w:val="20"/>
                <w:szCs w:val="20"/>
              </w:rPr>
            </w:pPr>
            <w:r w:rsidRPr="00872061">
              <w:rPr>
                <w:rFonts w:cstheme="minorHAnsi"/>
                <w:color w:val="FF0000"/>
              </w:rPr>
              <w:t>Week 3 - decency dependence difference evidence frequency independence</w:t>
            </w:r>
          </w:p>
        </w:tc>
      </w:tr>
      <w:tr w:rsidR="00BA12D0" w:rsidRPr="00872061" w:rsidTr="00A549EB">
        <w:trPr>
          <w:trHeight w:val="760"/>
        </w:trPr>
        <w:tc>
          <w:tcPr>
            <w:tcW w:w="1190" w:type="dxa"/>
          </w:tcPr>
          <w:p w:rsidR="00BA12D0" w:rsidRPr="00872061" w:rsidRDefault="00BA12D0" w:rsidP="00A549EB">
            <w:pPr>
              <w:rPr>
                <w:rFonts w:cstheme="minorHAnsi"/>
                <w:sz w:val="20"/>
                <w:szCs w:val="20"/>
              </w:rPr>
            </w:pPr>
            <w:r w:rsidRPr="00872061">
              <w:rPr>
                <w:rFonts w:cstheme="minorHAnsi"/>
                <w:sz w:val="20"/>
                <w:szCs w:val="20"/>
              </w:rPr>
              <w:t>9.45-10.00</w:t>
            </w:r>
          </w:p>
          <w:p w:rsidR="00BA12D0" w:rsidRPr="00872061" w:rsidRDefault="00BA12D0" w:rsidP="00A549EB">
            <w:pPr>
              <w:rPr>
                <w:rFonts w:cstheme="minorHAnsi"/>
                <w:sz w:val="20"/>
                <w:szCs w:val="20"/>
              </w:rPr>
            </w:pPr>
            <w:r w:rsidRPr="00872061">
              <w:rPr>
                <w:rFonts w:cstheme="minorHAnsi"/>
                <w:sz w:val="20"/>
                <w:szCs w:val="20"/>
              </w:rPr>
              <w:t>Active break</w:t>
            </w:r>
          </w:p>
        </w:tc>
        <w:tc>
          <w:tcPr>
            <w:tcW w:w="1602" w:type="dxa"/>
          </w:tcPr>
          <w:p w:rsidR="00BA12D0" w:rsidRPr="00872061" w:rsidRDefault="00BA12D0" w:rsidP="00A549EB">
            <w:pPr>
              <w:rPr>
                <w:rFonts w:cstheme="minorHAnsi"/>
                <w:sz w:val="20"/>
                <w:szCs w:val="20"/>
              </w:rPr>
            </w:pPr>
            <w:r w:rsidRPr="00872061">
              <w:rPr>
                <w:rFonts w:cstheme="minorHAnsi"/>
                <w:sz w:val="20"/>
                <w:szCs w:val="20"/>
              </w:rPr>
              <w:t>L.O: To boost my concentration through movement.</w:t>
            </w:r>
          </w:p>
        </w:tc>
        <w:tc>
          <w:tcPr>
            <w:tcW w:w="7641" w:type="dxa"/>
          </w:tcPr>
          <w:p w:rsidR="00FC21E2" w:rsidRPr="00872061" w:rsidRDefault="00D321B3" w:rsidP="00FC21E2">
            <w:pPr>
              <w:rPr>
                <w:rFonts w:cstheme="minorHAnsi"/>
                <w:sz w:val="20"/>
                <w:szCs w:val="20"/>
              </w:rPr>
            </w:pPr>
            <w:hyperlink r:id="rId18" w:history="1">
              <w:r w:rsidR="00FC21E2" w:rsidRPr="00872061">
                <w:rPr>
                  <w:rFonts w:cstheme="minorHAnsi"/>
                  <w:color w:val="0563C1" w:themeColor="hyperlink"/>
                  <w:sz w:val="20"/>
                  <w:szCs w:val="20"/>
                  <w:u w:val="single"/>
                </w:rPr>
                <w:t>https://www.youtube.com/watch?v=H1R1X6BC7Qw</w:t>
              </w:r>
            </w:hyperlink>
          </w:p>
          <w:p w:rsidR="007704AE" w:rsidRPr="00872061" w:rsidRDefault="007704AE" w:rsidP="00A549EB">
            <w:pPr>
              <w:rPr>
                <w:rFonts w:cstheme="minorHAnsi"/>
                <w:sz w:val="20"/>
                <w:szCs w:val="20"/>
              </w:rPr>
            </w:pPr>
          </w:p>
          <w:p w:rsidR="00BA12D0" w:rsidRPr="00872061" w:rsidRDefault="00BA12D0" w:rsidP="00A549EB">
            <w:pPr>
              <w:rPr>
                <w:rFonts w:cstheme="minorHAnsi"/>
                <w:sz w:val="20"/>
                <w:szCs w:val="20"/>
              </w:rPr>
            </w:pPr>
            <w:r w:rsidRPr="00872061">
              <w:rPr>
                <w:rFonts w:cstheme="minorHAnsi"/>
                <w:sz w:val="20"/>
                <w:szCs w:val="20"/>
              </w:rPr>
              <w:t xml:space="preserve">Join in with the Go Noodle clip above to get you moving! </w:t>
            </w:r>
          </w:p>
        </w:tc>
      </w:tr>
      <w:tr w:rsidR="00BA12D0" w:rsidRPr="00872061" w:rsidTr="00A549EB">
        <w:trPr>
          <w:trHeight w:val="760"/>
        </w:trPr>
        <w:tc>
          <w:tcPr>
            <w:tcW w:w="1190" w:type="dxa"/>
          </w:tcPr>
          <w:p w:rsidR="00BA12D0" w:rsidRPr="00872061" w:rsidRDefault="00BA12D0" w:rsidP="00A549EB">
            <w:pPr>
              <w:rPr>
                <w:rFonts w:cstheme="minorHAnsi"/>
                <w:sz w:val="20"/>
                <w:szCs w:val="20"/>
              </w:rPr>
            </w:pPr>
            <w:r w:rsidRPr="00872061">
              <w:rPr>
                <w:rFonts w:cstheme="minorHAnsi"/>
                <w:sz w:val="20"/>
                <w:szCs w:val="20"/>
              </w:rPr>
              <w:t>10.00-11.00</w:t>
            </w:r>
          </w:p>
          <w:p w:rsidR="00BA12D0" w:rsidRPr="00872061" w:rsidRDefault="00BA12D0" w:rsidP="00A549EB">
            <w:pPr>
              <w:rPr>
                <w:rFonts w:cstheme="minorHAnsi"/>
                <w:sz w:val="20"/>
                <w:szCs w:val="20"/>
              </w:rPr>
            </w:pPr>
            <w:r w:rsidRPr="00872061">
              <w:rPr>
                <w:rFonts w:cstheme="minorHAnsi"/>
                <w:sz w:val="20"/>
                <w:szCs w:val="20"/>
              </w:rPr>
              <w:t>English</w:t>
            </w:r>
          </w:p>
        </w:tc>
        <w:tc>
          <w:tcPr>
            <w:tcW w:w="1602" w:type="dxa"/>
          </w:tcPr>
          <w:p w:rsidR="00914D7F" w:rsidRPr="00872061" w:rsidRDefault="00751DAF" w:rsidP="00A549EB">
            <w:pPr>
              <w:rPr>
                <w:rFonts w:cstheme="minorHAnsi"/>
                <w:sz w:val="20"/>
                <w:szCs w:val="20"/>
              </w:rPr>
            </w:pPr>
            <w:r w:rsidRPr="00872061">
              <w:rPr>
                <w:rFonts w:cstheme="minorHAnsi"/>
                <w:sz w:val="20"/>
                <w:szCs w:val="20"/>
              </w:rPr>
              <w:t>LO: To practise using formal conjunctions</w:t>
            </w:r>
          </w:p>
        </w:tc>
        <w:tc>
          <w:tcPr>
            <w:tcW w:w="7641" w:type="dxa"/>
          </w:tcPr>
          <w:p w:rsidR="00914D7F" w:rsidRPr="00872061" w:rsidRDefault="00751DAF" w:rsidP="00223EE7">
            <w:pPr>
              <w:rPr>
                <w:rFonts w:cstheme="minorHAnsi"/>
                <w:sz w:val="20"/>
                <w:szCs w:val="20"/>
              </w:rPr>
            </w:pPr>
            <w:r w:rsidRPr="00872061">
              <w:rPr>
                <w:rFonts w:cstheme="minorHAnsi"/>
                <w:sz w:val="20"/>
                <w:szCs w:val="20"/>
              </w:rPr>
              <w:t>Follow the link below:</w:t>
            </w:r>
          </w:p>
          <w:p w:rsidR="00751DAF" w:rsidRPr="00872061" w:rsidRDefault="00751DAF" w:rsidP="00223EE7">
            <w:pPr>
              <w:rPr>
                <w:rFonts w:cstheme="minorHAnsi"/>
                <w:sz w:val="20"/>
                <w:szCs w:val="20"/>
              </w:rPr>
            </w:pPr>
          </w:p>
          <w:p w:rsidR="00751DAF" w:rsidRPr="00872061" w:rsidRDefault="00D321B3" w:rsidP="00223EE7">
            <w:pPr>
              <w:rPr>
                <w:rFonts w:cstheme="minorHAnsi"/>
                <w:sz w:val="20"/>
                <w:szCs w:val="20"/>
              </w:rPr>
            </w:pPr>
            <w:hyperlink r:id="rId19" w:history="1">
              <w:r w:rsidR="00751DAF" w:rsidRPr="00872061">
                <w:rPr>
                  <w:rStyle w:val="Hyperlink"/>
                  <w:rFonts w:cstheme="minorHAnsi"/>
                  <w:sz w:val="18"/>
                  <w:szCs w:val="18"/>
                </w:rPr>
                <w:t>https://classroom.thenational.academy/lessons/to-practise-using-formal-conjunctions-chj3cr</w:t>
              </w:r>
            </w:hyperlink>
            <w:r w:rsidR="00751DAF" w:rsidRPr="00872061">
              <w:rPr>
                <w:rFonts w:cstheme="minorHAnsi"/>
                <w:color w:val="434343"/>
                <w:sz w:val="18"/>
                <w:szCs w:val="18"/>
              </w:rPr>
              <w:t xml:space="preserve"> </w:t>
            </w:r>
          </w:p>
        </w:tc>
      </w:tr>
      <w:tr w:rsidR="00BA12D0" w:rsidRPr="00872061" w:rsidTr="00A549EB">
        <w:trPr>
          <w:trHeight w:val="760"/>
        </w:trPr>
        <w:tc>
          <w:tcPr>
            <w:tcW w:w="10433" w:type="dxa"/>
            <w:gridSpan w:val="3"/>
            <w:shd w:val="clear" w:color="auto" w:fill="BDD6EE" w:themeFill="accent5" w:themeFillTint="66"/>
          </w:tcPr>
          <w:p w:rsidR="00BA12D0" w:rsidRPr="00872061" w:rsidRDefault="00BA12D0" w:rsidP="00A549EB">
            <w:pPr>
              <w:jc w:val="center"/>
              <w:rPr>
                <w:rFonts w:cstheme="minorHAnsi"/>
                <w:b/>
                <w:sz w:val="20"/>
                <w:szCs w:val="20"/>
              </w:rPr>
            </w:pPr>
            <w:r w:rsidRPr="00872061">
              <w:rPr>
                <w:rFonts w:cstheme="minorHAnsi"/>
                <w:b/>
                <w:sz w:val="20"/>
                <w:szCs w:val="20"/>
              </w:rPr>
              <w:t xml:space="preserve">11.00- 11.15 </w:t>
            </w:r>
          </w:p>
          <w:p w:rsidR="00BA12D0" w:rsidRPr="00872061" w:rsidRDefault="00BA12D0" w:rsidP="00A549EB">
            <w:pPr>
              <w:jc w:val="center"/>
              <w:rPr>
                <w:rFonts w:cstheme="minorHAnsi"/>
                <w:b/>
                <w:sz w:val="20"/>
                <w:szCs w:val="20"/>
              </w:rPr>
            </w:pPr>
            <w:r w:rsidRPr="00872061">
              <w:rPr>
                <w:rFonts w:cstheme="minorHAnsi"/>
                <w:b/>
                <w:sz w:val="20"/>
                <w:szCs w:val="20"/>
              </w:rPr>
              <w:t>Break</w:t>
            </w:r>
          </w:p>
        </w:tc>
      </w:tr>
      <w:tr w:rsidR="00BA12D0" w:rsidRPr="00872061" w:rsidTr="00A549EB">
        <w:trPr>
          <w:trHeight w:val="795"/>
        </w:trPr>
        <w:tc>
          <w:tcPr>
            <w:tcW w:w="1190" w:type="dxa"/>
          </w:tcPr>
          <w:p w:rsidR="00BA12D0" w:rsidRPr="00872061" w:rsidRDefault="00BA12D0" w:rsidP="00A549EB">
            <w:pPr>
              <w:rPr>
                <w:rFonts w:cstheme="minorHAnsi"/>
                <w:sz w:val="20"/>
                <w:szCs w:val="20"/>
              </w:rPr>
            </w:pPr>
            <w:r w:rsidRPr="00872061">
              <w:rPr>
                <w:rFonts w:cstheme="minorHAnsi"/>
                <w:sz w:val="20"/>
                <w:szCs w:val="20"/>
              </w:rPr>
              <w:t>11.15-12.15</w:t>
            </w:r>
          </w:p>
          <w:p w:rsidR="00BA12D0" w:rsidRPr="00872061" w:rsidRDefault="00BA12D0" w:rsidP="00A549EB">
            <w:pPr>
              <w:rPr>
                <w:rFonts w:cstheme="minorHAnsi"/>
                <w:sz w:val="20"/>
                <w:szCs w:val="20"/>
              </w:rPr>
            </w:pPr>
            <w:r w:rsidRPr="00872061">
              <w:rPr>
                <w:rFonts w:cstheme="minorHAnsi"/>
                <w:sz w:val="20"/>
                <w:szCs w:val="20"/>
              </w:rPr>
              <w:t>Maths</w:t>
            </w:r>
          </w:p>
        </w:tc>
        <w:tc>
          <w:tcPr>
            <w:tcW w:w="1602" w:type="dxa"/>
          </w:tcPr>
          <w:p w:rsidR="00E636B0" w:rsidRPr="00872061" w:rsidRDefault="00E03F54" w:rsidP="00A549EB">
            <w:pPr>
              <w:rPr>
                <w:rFonts w:cstheme="minorHAnsi"/>
                <w:sz w:val="20"/>
                <w:szCs w:val="20"/>
              </w:rPr>
            </w:pPr>
            <w:r w:rsidRPr="00872061">
              <w:rPr>
                <w:rFonts w:cstheme="minorHAnsi"/>
                <w:sz w:val="20"/>
                <w:szCs w:val="20"/>
              </w:rPr>
              <w:t>LO: To derive decimal multiplication Facts</w:t>
            </w:r>
          </w:p>
          <w:p w:rsidR="00E636B0" w:rsidRPr="00872061" w:rsidRDefault="00E636B0" w:rsidP="00A549EB">
            <w:pPr>
              <w:rPr>
                <w:rFonts w:cstheme="minorHAnsi"/>
                <w:sz w:val="20"/>
                <w:szCs w:val="20"/>
              </w:rPr>
            </w:pPr>
          </w:p>
        </w:tc>
        <w:tc>
          <w:tcPr>
            <w:tcW w:w="7641" w:type="dxa"/>
          </w:tcPr>
          <w:p w:rsidR="00E16FF0" w:rsidRPr="00872061" w:rsidRDefault="00E03F54" w:rsidP="00A549EB">
            <w:pPr>
              <w:rPr>
                <w:rFonts w:cstheme="minorHAnsi"/>
                <w:color w:val="434343"/>
                <w:sz w:val="20"/>
                <w:szCs w:val="20"/>
                <w:lang w:val="en"/>
              </w:rPr>
            </w:pPr>
            <w:r w:rsidRPr="00872061">
              <w:rPr>
                <w:rFonts w:cstheme="minorHAnsi"/>
                <w:color w:val="434343"/>
                <w:sz w:val="20"/>
                <w:szCs w:val="20"/>
                <w:lang w:val="en"/>
              </w:rPr>
              <w:t>Follow the link below:</w:t>
            </w:r>
          </w:p>
          <w:p w:rsidR="00E03F54" w:rsidRPr="00872061" w:rsidRDefault="00E03F54" w:rsidP="00A549EB">
            <w:pPr>
              <w:rPr>
                <w:rFonts w:cstheme="minorHAnsi"/>
                <w:color w:val="434343"/>
                <w:sz w:val="20"/>
                <w:szCs w:val="20"/>
                <w:lang w:val="en"/>
              </w:rPr>
            </w:pPr>
          </w:p>
          <w:p w:rsidR="00E03F54" w:rsidRPr="00872061" w:rsidRDefault="00D321B3" w:rsidP="00A549EB">
            <w:pPr>
              <w:rPr>
                <w:rFonts w:cstheme="minorHAnsi"/>
                <w:color w:val="434343"/>
                <w:sz w:val="20"/>
                <w:szCs w:val="20"/>
                <w:lang w:val="en"/>
              </w:rPr>
            </w:pPr>
            <w:hyperlink r:id="rId20" w:history="1">
              <w:r w:rsidR="00E03F54" w:rsidRPr="00872061">
                <w:rPr>
                  <w:rStyle w:val="Hyperlink"/>
                  <w:rFonts w:cstheme="minorHAnsi"/>
                  <w:sz w:val="18"/>
                  <w:szCs w:val="18"/>
                </w:rPr>
                <w:t>https://classroom.thenational.academy/lessons/deriving-decimal-multiplication-facts-cgtk8t</w:t>
              </w:r>
            </w:hyperlink>
            <w:r w:rsidR="00E03F54" w:rsidRPr="00872061">
              <w:rPr>
                <w:rFonts w:cstheme="minorHAnsi"/>
                <w:color w:val="434343"/>
                <w:sz w:val="18"/>
                <w:szCs w:val="18"/>
              </w:rPr>
              <w:t xml:space="preserve"> </w:t>
            </w:r>
          </w:p>
          <w:p w:rsidR="00E16FF0" w:rsidRPr="00872061" w:rsidRDefault="00E16FF0" w:rsidP="00A549EB">
            <w:pPr>
              <w:rPr>
                <w:rFonts w:cstheme="minorHAnsi"/>
                <w:color w:val="434343"/>
                <w:sz w:val="20"/>
                <w:szCs w:val="20"/>
                <w:lang w:val="en"/>
              </w:rPr>
            </w:pPr>
          </w:p>
          <w:p w:rsidR="00E16FF0" w:rsidRPr="00872061" w:rsidRDefault="00E16FF0" w:rsidP="00A549EB">
            <w:pPr>
              <w:rPr>
                <w:rFonts w:cstheme="minorHAnsi"/>
                <w:sz w:val="20"/>
                <w:szCs w:val="20"/>
              </w:rPr>
            </w:pPr>
          </w:p>
        </w:tc>
      </w:tr>
      <w:tr w:rsidR="00BA12D0" w:rsidRPr="00872061" w:rsidTr="00A549EB">
        <w:trPr>
          <w:trHeight w:val="795"/>
        </w:trPr>
        <w:tc>
          <w:tcPr>
            <w:tcW w:w="10433" w:type="dxa"/>
            <w:gridSpan w:val="3"/>
            <w:shd w:val="clear" w:color="auto" w:fill="BDD6EE" w:themeFill="accent5" w:themeFillTint="66"/>
          </w:tcPr>
          <w:p w:rsidR="00BA12D0" w:rsidRPr="00872061" w:rsidRDefault="00BA12D0" w:rsidP="00A549EB">
            <w:pPr>
              <w:jc w:val="center"/>
              <w:rPr>
                <w:rFonts w:cstheme="minorHAnsi"/>
                <w:b/>
                <w:sz w:val="20"/>
                <w:szCs w:val="20"/>
              </w:rPr>
            </w:pPr>
            <w:r w:rsidRPr="00872061">
              <w:rPr>
                <w:rFonts w:cstheme="minorHAnsi"/>
                <w:b/>
                <w:sz w:val="20"/>
                <w:szCs w:val="20"/>
              </w:rPr>
              <w:t>12.15-1.00</w:t>
            </w:r>
          </w:p>
          <w:p w:rsidR="00BA12D0" w:rsidRPr="00872061" w:rsidRDefault="00BA12D0" w:rsidP="00A549EB">
            <w:pPr>
              <w:jc w:val="center"/>
              <w:rPr>
                <w:rFonts w:cstheme="minorHAnsi"/>
                <w:b/>
                <w:sz w:val="20"/>
                <w:szCs w:val="20"/>
              </w:rPr>
            </w:pPr>
            <w:r w:rsidRPr="00872061">
              <w:rPr>
                <w:rFonts w:cstheme="minorHAnsi"/>
                <w:b/>
                <w:sz w:val="20"/>
                <w:szCs w:val="20"/>
              </w:rPr>
              <w:t>Dinner</w:t>
            </w:r>
          </w:p>
        </w:tc>
      </w:tr>
      <w:tr w:rsidR="00BA12D0" w:rsidRPr="00872061" w:rsidTr="00A549EB">
        <w:trPr>
          <w:trHeight w:val="795"/>
        </w:trPr>
        <w:tc>
          <w:tcPr>
            <w:tcW w:w="1190" w:type="dxa"/>
            <w:shd w:val="clear" w:color="auto" w:fill="auto"/>
          </w:tcPr>
          <w:p w:rsidR="00BA12D0" w:rsidRPr="00872061" w:rsidRDefault="00BA12D0" w:rsidP="00A549EB">
            <w:pPr>
              <w:rPr>
                <w:rFonts w:cstheme="minorHAnsi"/>
                <w:sz w:val="20"/>
                <w:szCs w:val="20"/>
              </w:rPr>
            </w:pPr>
            <w:r w:rsidRPr="00872061">
              <w:rPr>
                <w:rFonts w:cstheme="minorHAnsi"/>
                <w:sz w:val="20"/>
                <w:szCs w:val="20"/>
              </w:rPr>
              <w:t>1.00-1.15</w:t>
            </w:r>
          </w:p>
          <w:p w:rsidR="00BA12D0" w:rsidRPr="00872061" w:rsidRDefault="00BA12D0" w:rsidP="00A549EB">
            <w:pPr>
              <w:rPr>
                <w:rFonts w:cstheme="minorHAnsi"/>
                <w:sz w:val="20"/>
                <w:szCs w:val="20"/>
              </w:rPr>
            </w:pPr>
            <w:proofErr w:type="spellStart"/>
            <w:r w:rsidRPr="00872061">
              <w:rPr>
                <w:rFonts w:cstheme="minorHAnsi"/>
                <w:sz w:val="20"/>
                <w:szCs w:val="20"/>
              </w:rPr>
              <w:t>Storytime</w:t>
            </w:r>
            <w:proofErr w:type="spellEnd"/>
          </w:p>
        </w:tc>
        <w:tc>
          <w:tcPr>
            <w:tcW w:w="1602" w:type="dxa"/>
            <w:shd w:val="clear" w:color="auto" w:fill="auto"/>
          </w:tcPr>
          <w:p w:rsidR="00BA12D0" w:rsidRPr="00872061" w:rsidRDefault="00BA12D0" w:rsidP="00A549EB">
            <w:pPr>
              <w:jc w:val="center"/>
              <w:rPr>
                <w:rFonts w:cstheme="minorHAnsi"/>
                <w:sz w:val="20"/>
                <w:szCs w:val="20"/>
              </w:rPr>
            </w:pPr>
            <w:r w:rsidRPr="00872061">
              <w:rPr>
                <w:rFonts w:cstheme="minorHAnsi"/>
                <w:sz w:val="20"/>
                <w:szCs w:val="20"/>
              </w:rPr>
              <w:t xml:space="preserve">LO: To listen to a story for pleasure. </w:t>
            </w:r>
          </w:p>
        </w:tc>
        <w:tc>
          <w:tcPr>
            <w:tcW w:w="7641" w:type="dxa"/>
            <w:shd w:val="clear" w:color="auto" w:fill="auto"/>
          </w:tcPr>
          <w:p w:rsidR="00352A3A" w:rsidRPr="00872061" w:rsidRDefault="00352A3A" w:rsidP="00352A3A">
            <w:pPr>
              <w:rPr>
                <w:rFonts w:cstheme="minorHAnsi"/>
                <w:sz w:val="20"/>
                <w:szCs w:val="20"/>
              </w:rPr>
            </w:pPr>
            <w:r w:rsidRPr="00872061">
              <w:rPr>
                <w:rFonts w:cstheme="minorHAnsi"/>
                <w:sz w:val="20"/>
                <w:szCs w:val="20"/>
              </w:rPr>
              <w:t>Follow the link to Robinson Crusoe, remember where you get up to each day:</w:t>
            </w:r>
          </w:p>
          <w:p w:rsidR="00352A3A" w:rsidRPr="00872061" w:rsidRDefault="00D321B3" w:rsidP="00352A3A">
            <w:pPr>
              <w:rPr>
                <w:rFonts w:cstheme="minorHAnsi"/>
                <w:sz w:val="20"/>
                <w:szCs w:val="20"/>
              </w:rPr>
            </w:pPr>
            <w:hyperlink r:id="rId21" w:history="1">
              <w:r w:rsidR="00352A3A" w:rsidRPr="00872061">
                <w:rPr>
                  <w:rStyle w:val="Hyperlink"/>
                  <w:rFonts w:cstheme="minorHAnsi"/>
                  <w:sz w:val="20"/>
                  <w:szCs w:val="20"/>
                </w:rPr>
                <w:t>https://stories.audible.com/pdp/B002UZLIN6?ref=adbl_ent_anon_ds_pdp_pc_cntr-2-8</w:t>
              </w:r>
            </w:hyperlink>
          </w:p>
          <w:p w:rsidR="00EB5A62" w:rsidRPr="00872061" w:rsidRDefault="00EB5A62" w:rsidP="00A549EB">
            <w:pPr>
              <w:rPr>
                <w:rFonts w:cstheme="minorHAnsi"/>
                <w:sz w:val="20"/>
                <w:szCs w:val="20"/>
              </w:rPr>
            </w:pPr>
          </w:p>
        </w:tc>
      </w:tr>
      <w:tr w:rsidR="00BA12D0" w:rsidRPr="00872061" w:rsidTr="00A549EB">
        <w:trPr>
          <w:trHeight w:val="795"/>
        </w:trPr>
        <w:tc>
          <w:tcPr>
            <w:tcW w:w="1190" w:type="dxa"/>
            <w:shd w:val="clear" w:color="auto" w:fill="auto"/>
          </w:tcPr>
          <w:p w:rsidR="00BA12D0" w:rsidRPr="00872061" w:rsidRDefault="00BA12D0" w:rsidP="00A549EB">
            <w:pPr>
              <w:rPr>
                <w:rFonts w:cstheme="minorHAnsi"/>
                <w:sz w:val="20"/>
                <w:szCs w:val="20"/>
              </w:rPr>
            </w:pPr>
            <w:r w:rsidRPr="00872061">
              <w:rPr>
                <w:rFonts w:cstheme="minorHAnsi"/>
                <w:sz w:val="20"/>
                <w:szCs w:val="20"/>
              </w:rPr>
              <w:t>1.15-2.30</w:t>
            </w:r>
          </w:p>
          <w:p w:rsidR="00BA12D0" w:rsidRPr="00872061" w:rsidRDefault="00BA12D0" w:rsidP="00A549EB">
            <w:pPr>
              <w:rPr>
                <w:rFonts w:cstheme="minorHAnsi"/>
                <w:sz w:val="20"/>
                <w:szCs w:val="20"/>
              </w:rPr>
            </w:pPr>
            <w:r w:rsidRPr="00872061">
              <w:rPr>
                <w:rFonts w:cstheme="minorHAnsi"/>
                <w:sz w:val="20"/>
                <w:szCs w:val="20"/>
              </w:rPr>
              <w:t>Topic</w:t>
            </w:r>
          </w:p>
          <w:p w:rsidR="00BA12D0" w:rsidRPr="00872061" w:rsidRDefault="00B71886" w:rsidP="00A549EB">
            <w:pPr>
              <w:rPr>
                <w:rFonts w:cstheme="minorHAnsi"/>
                <w:sz w:val="20"/>
                <w:szCs w:val="20"/>
              </w:rPr>
            </w:pPr>
            <w:r w:rsidRPr="00872061">
              <w:rPr>
                <w:rFonts w:cstheme="minorHAnsi"/>
                <w:sz w:val="20"/>
                <w:szCs w:val="20"/>
              </w:rPr>
              <w:t>Geography</w:t>
            </w:r>
          </w:p>
        </w:tc>
        <w:tc>
          <w:tcPr>
            <w:tcW w:w="1602" w:type="dxa"/>
            <w:shd w:val="clear" w:color="auto" w:fill="auto"/>
          </w:tcPr>
          <w:p w:rsidR="00BA12D0" w:rsidRPr="00872061" w:rsidRDefault="00DE1941" w:rsidP="00A549EB">
            <w:pPr>
              <w:rPr>
                <w:rFonts w:cstheme="minorHAnsi"/>
                <w:sz w:val="20"/>
                <w:szCs w:val="20"/>
              </w:rPr>
            </w:pPr>
            <w:r w:rsidRPr="00872061">
              <w:rPr>
                <w:rFonts w:cstheme="minorHAnsi"/>
                <w:sz w:val="20"/>
                <w:szCs w:val="20"/>
              </w:rPr>
              <w:t xml:space="preserve"> </w:t>
            </w:r>
            <w:r w:rsidR="00B71886" w:rsidRPr="00872061">
              <w:rPr>
                <w:rFonts w:cstheme="minorHAnsi"/>
                <w:sz w:val="20"/>
                <w:szCs w:val="20"/>
              </w:rPr>
              <w:t>LO:  To know where the Earth’s biomes are</w:t>
            </w:r>
          </w:p>
        </w:tc>
        <w:tc>
          <w:tcPr>
            <w:tcW w:w="7641" w:type="dxa"/>
            <w:shd w:val="clear" w:color="auto" w:fill="auto"/>
          </w:tcPr>
          <w:p w:rsidR="00DE1941" w:rsidRPr="00872061" w:rsidRDefault="00B71886" w:rsidP="00A549EB">
            <w:pPr>
              <w:rPr>
                <w:rFonts w:cstheme="minorHAnsi"/>
                <w:sz w:val="20"/>
                <w:szCs w:val="20"/>
              </w:rPr>
            </w:pPr>
            <w:r w:rsidRPr="00872061">
              <w:rPr>
                <w:rFonts w:cstheme="minorHAnsi"/>
                <w:sz w:val="20"/>
                <w:szCs w:val="20"/>
              </w:rPr>
              <w:t>Follow the link below:</w:t>
            </w:r>
          </w:p>
          <w:p w:rsidR="00B71886" w:rsidRPr="00872061" w:rsidRDefault="00B71886" w:rsidP="00A549EB">
            <w:pPr>
              <w:rPr>
                <w:rFonts w:cstheme="minorHAnsi"/>
                <w:sz w:val="20"/>
                <w:szCs w:val="20"/>
              </w:rPr>
            </w:pPr>
          </w:p>
          <w:p w:rsidR="00B71886" w:rsidRPr="00872061" w:rsidRDefault="00D321B3" w:rsidP="00A549EB">
            <w:pPr>
              <w:rPr>
                <w:rFonts w:cstheme="minorHAnsi"/>
                <w:sz w:val="20"/>
                <w:szCs w:val="20"/>
              </w:rPr>
            </w:pPr>
            <w:hyperlink r:id="rId22" w:history="1">
              <w:r w:rsidR="00B71886" w:rsidRPr="00872061">
                <w:rPr>
                  <w:rStyle w:val="Hyperlink"/>
                  <w:rFonts w:cstheme="minorHAnsi"/>
                  <w:sz w:val="18"/>
                  <w:szCs w:val="18"/>
                </w:rPr>
                <w:t>https://classroom.thenational.academy/lessons/where-are-the-earths-biomes-6xjk4t</w:t>
              </w:r>
            </w:hyperlink>
            <w:r w:rsidR="00B71886" w:rsidRPr="00872061">
              <w:rPr>
                <w:rFonts w:cstheme="minorHAnsi"/>
                <w:color w:val="434343"/>
                <w:sz w:val="18"/>
                <w:szCs w:val="18"/>
              </w:rPr>
              <w:t xml:space="preserve"> </w:t>
            </w:r>
          </w:p>
          <w:p w:rsidR="003B4505" w:rsidRPr="00872061" w:rsidRDefault="003B4505" w:rsidP="00A549EB">
            <w:pPr>
              <w:rPr>
                <w:rFonts w:cstheme="minorHAnsi"/>
                <w:sz w:val="20"/>
                <w:szCs w:val="20"/>
              </w:rPr>
            </w:pPr>
          </w:p>
        </w:tc>
      </w:tr>
      <w:tr w:rsidR="00BA12D0" w:rsidRPr="00872061" w:rsidTr="00A549EB">
        <w:trPr>
          <w:trHeight w:val="795"/>
        </w:trPr>
        <w:tc>
          <w:tcPr>
            <w:tcW w:w="1190" w:type="dxa"/>
            <w:shd w:val="clear" w:color="auto" w:fill="auto"/>
          </w:tcPr>
          <w:p w:rsidR="00BA12D0" w:rsidRPr="00872061" w:rsidRDefault="00BA12D0" w:rsidP="00A549EB">
            <w:pPr>
              <w:rPr>
                <w:rFonts w:cstheme="minorHAnsi"/>
                <w:sz w:val="20"/>
                <w:szCs w:val="20"/>
              </w:rPr>
            </w:pPr>
            <w:r w:rsidRPr="00872061">
              <w:rPr>
                <w:rFonts w:cstheme="minorHAnsi"/>
                <w:sz w:val="20"/>
                <w:szCs w:val="20"/>
              </w:rPr>
              <w:t>2.30-3.00</w:t>
            </w:r>
          </w:p>
          <w:p w:rsidR="00BA12D0" w:rsidRPr="00872061" w:rsidRDefault="00512E2D" w:rsidP="00A549EB">
            <w:pPr>
              <w:rPr>
                <w:rFonts w:cstheme="minorHAnsi"/>
                <w:sz w:val="20"/>
                <w:szCs w:val="20"/>
              </w:rPr>
            </w:pPr>
            <w:r w:rsidRPr="00872061">
              <w:rPr>
                <w:rFonts w:cstheme="minorHAnsi"/>
                <w:sz w:val="20"/>
                <w:szCs w:val="20"/>
              </w:rPr>
              <w:t>Music</w:t>
            </w:r>
          </w:p>
        </w:tc>
        <w:tc>
          <w:tcPr>
            <w:tcW w:w="1602" w:type="dxa"/>
            <w:shd w:val="clear" w:color="auto" w:fill="auto"/>
          </w:tcPr>
          <w:p w:rsidR="00BA12D0" w:rsidRPr="00872061" w:rsidRDefault="00E03C4F" w:rsidP="00A549EB">
            <w:pPr>
              <w:rPr>
                <w:rFonts w:cstheme="minorHAnsi"/>
                <w:sz w:val="20"/>
                <w:szCs w:val="20"/>
              </w:rPr>
            </w:pPr>
            <w:r w:rsidRPr="00872061">
              <w:rPr>
                <w:rFonts w:cstheme="minorHAnsi"/>
                <w:sz w:val="20"/>
                <w:szCs w:val="20"/>
              </w:rPr>
              <w:t xml:space="preserve">LO: To understand how rhythmic cycles feature in Indian classical music. </w:t>
            </w:r>
          </w:p>
        </w:tc>
        <w:tc>
          <w:tcPr>
            <w:tcW w:w="7641" w:type="dxa"/>
            <w:shd w:val="clear" w:color="auto" w:fill="auto"/>
          </w:tcPr>
          <w:p w:rsidR="00E03C4F" w:rsidRPr="00872061" w:rsidRDefault="00C00EEE" w:rsidP="00A549EB">
            <w:pPr>
              <w:rPr>
                <w:rFonts w:cstheme="minorHAnsi"/>
                <w:color w:val="434343"/>
                <w:sz w:val="20"/>
                <w:szCs w:val="20"/>
                <w:lang w:val="en"/>
              </w:rPr>
            </w:pPr>
            <w:r w:rsidRPr="00872061">
              <w:rPr>
                <w:rFonts w:cstheme="minorHAnsi"/>
                <w:color w:val="434343"/>
                <w:sz w:val="20"/>
                <w:szCs w:val="20"/>
                <w:lang w:val="en"/>
              </w:rPr>
              <w:t xml:space="preserve"> </w:t>
            </w:r>
            <w:r w:rsidR="00E03C4F" w:rsidRPr="00872061">
              <w:rPr>
                <w:rFonts w:cstheme="minorHAnsi"/>
                <w:color w:val="434343"/>
                <w:sz w:val="20"/>
                <w:szCs w:val="20"/>
                <w:lang w:val="en"/>
              </w:rPr>
              <w:t>Follow the link below:</w:t>
            </w:r>
          </w:p>
          <w:p w:rsidR="00E03C4F" w:rsidRPr="00872061" w:rsidRDefault="00D321B3" w:rsidP="00A549EB">
            <w:pPr>
              <w:rPr>
                <w:rFonts w:cstheme="minorHAnsi"/>
                <w:color w:val="434343"/>
                <w:sz w:val="18"/>
                <w:szCs w:val="18"/>
                <w:lang w:val="en"/>
              </w:rPr>
            </w:pPr>
            <w:hyperlink r:id="rId23" w:history="1">
              <w:r w:rsidR="00E03C4F" w:rsidRPr="00872061">
                <w:rPr>
                  <w:rStyle w:val="Hyperlink"/>
                  <w:rFonts w:cstheme="minorHAnsi"/>
                  <w:sz w:val="18"/>
                  <w:szCs w:val="18"/>
                  <w:lang w:val="en"/>
                </w:rPr>
                <w:t>https://classroom.thenational.academy/lessons/to-understand-how-rhythmic-cycles-feature-in-indian-classical-music-70v66r</w:t>
              </w:r>
            </w:hyperlink>
          </w:p>
          <w:p w:rsidR="00E03C4F" w:rsidRPr="00872061" w:rsidRDefault="00E03C4F" w:rsidP="00A549EB">
            <w:pPr>
              <w:rPr>
                <w:rFonts w:cstheme="minorHAnsi"/>
                <w:color w:val="434343"/>
                <w:sz w:val="20"/>
                <w:szCs w:val="20"/>
                <w:lang w:val="en"/>
              </w:rPr>
            </w:pPr>
          </w:p>
        </w:tc>
      </w:tr>
    </w:tbl>
    <w:p w:rsidR="00BA12D0" w:rsidRPr="00BB796B" w:rsidRDefault="00BA12D0" w:rsidP="00773CBE">
      <w:pPr>
        <w:rPr>
          <w:sz w:val="20"/>
          <w:szCs w:val="20"/>
          <w:u w:val="single"/>
        </w:rPr>
      </w:pPr>
    </w:p>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A12D0" w:rsidRPr="00A549EB" w:rsidRDefault="00BA12D0" w:rsidP="00A549EB">
      <w:pPr>
        <w:jc w:val="center"/>
        <w:rPr>
          <w:sz w:val="24"/>
          <w:szCs w:val="20"/>
          <w:u w:val="single"/>
        </w:rPr>
      </w:pPr>
    </w:p>
    <w:tbl>
      <w:tblPr>
        <w:tblStyle w:val="TableGrid"/>
        <w:tblpPr w:leftFromText="180" w:rightFromText="180" w:vertAnchor="page" w:horzAnchor="margin" w:tblpY="1891"/>
        <w:tblW w:w="0" w:type="auto"/>
        <w:tblLook w:val="04A0" w:firstRow="1" w:lastRow="0" w:firstColumn="1" w:lastColumn="0" w:noHBand="0" w:noVBand="1"/>
      </w:tblPr>
      <w:tblGrid>
        <w:gridCol w:w="1192"/>
        <w:gridCol w:w="1604"/>
        <w:gridCol w:w="7652"/>
      </w:tblGrid>
      <w:tr w:rsidR="00BA12D0" w:rsidRPr="00872061" w:rsidTr="00A549EB">
        <w:trPr>
          <w:trHeight w:val="766"/>
        </w:trPr>
        <w:tc>
          <w:tcPr>
            <w:tcW w:w="1192" w:type="dxa"/>
          </w:tcPr>
          <w:p w:rsidR="00BA12D0" w:rsidRPr="00872061" w:rsidRDefault="00BA12D0" w:rsidP="000E32FE">
            <w:pPr>
              <w:jc w:val="center"/>
              <w:rPr>
                <w:rFonts w:cstheme="minorHAnsi"/>
                <w:b/>
                <w:sz w:val="20"/>
                <w:szCs w:val="20"/>
              </w:rPr>
            </w:pPr>
            <w:r w:rsidRPr="00872061">
              <w:rPr>
                <w:rFonts w:cstheme="minorHAnsi"/>
                <w:b/>
                <w:sz w:val="20"/>
                <w:szCs w:val="20"/>
              </w:rPr>
              <w:t>Time and Subject</w:t>
            </w:r>
          </w:p>
        </w:tc>
        <w:tc>
          <w:tcPr>
            <w:tcW w:w="1604" w:type="dxa"/>
          </w:tcPr>
          <w:p w:rsidR="00BA12D0" w:rsidRPr="00872061" w:rsidRDefault="00BA12D0" w:rsidP="000E32FE">
            <w:pPr>
              <w:jc w:val="center"/>
              <w:rPr>
                <w:rFonts w:cstheme="minorHAnsi"/>
                <w:b/>
                <w:sz w:val="20"/>
                <w:szCs w:val="20"/>
              </w:rPr>
            </w:pPr>
            <w:r w:rsidRPr="00872061">
              <w:rPr>
                <w:rFonts w:cstheme="minorHAnsi"/>
                <w:b/>
                <w:sz w:val="20"/>
                <w:szCs w:val="20"/>
              </w:rPr>
              <w:t>Learning Objective</w:t>
            </w:r>
          </w:p>
        </w:tc>
        <w:tc>
          <w:tcPr>
            <w:tcW w:w="7652" w:type="dxa"/>
          </w:tcPr>
          <w:p w:rsidR="000E32FE" w:rsidRPr="00872061" w:rsidRDefault="000E32FE" w:rsidP="000E32FE">
            <w:pPr>
              <w:jc w:val="center"/>
              <w:rPr>
                <w:rFonts w:cstheme="minorHAnsi"/>
                <w:b/>
                <w:color w:val="FF0000"/>
                <w:sz w:val="20"/>
                <w:szCs w:val="20"/>
              </w:rPr>
            </w:pPr>
            <w:r w:rsidRPr="00872061">
              <w:rPr>
                <w:rFonts w:cstheme="minorHAnsi"/>
                <w:b/>
                <w:color w:val="FF0000"/>
                <w:sz w:val="20"/>
                <w:szCs w:val="20"/>
              </w:rPr>
              <w:t>Thursday</w:t>
            </w:r>
          </w:p>
          <w:p w:rsidR="00BA12D0" w:rsidRPr="00872061" w:rsidRDefault="00BA12D0" w:rsidP="000E32FE">
            <w:pPr>
              <w:jc w:val="center"/>
              <w:rPr>
                <w:rFonts w:cstheme="minorHAnsi"/>
                <w:b/>
                <w:sz w:val="20"/>
                <w:szCs w:val="20"/>
              </w:rPr>
            </w:pPr>
            <w:r w:rsidRPr="00872061">
              <w:rPr>
                <w:rFonts w:cstheme="minorHAnsi"/>
                <w:b/>
                <w:sz w:val="20"/>
                <w:szCs w:val="20"/>
              </w:rPr>
              <w:t>Task/Link/Resources</w:t>
            </w:r>
          </w:p>
        </w:tc>
      </w:tr>
      <w:tr w:rsidR="00BA12D0" w:rsidRPr="00872061" w:rsidTr="00A549EB">
        <w:trPr>
          <w:trHeight w:val="766"/>
        </w:trPr>
        <w:tc>
          <w:tcPr>
            <w:tcW w:w="1192" w:type="dxa"/>
          </w:tcPr>
          <w:p w:rsidR="00BA12D0" w:rsidRPr="00872061" w:rsidRDefault="00BA12D0" w:rsidP="00A549EB">
            <w:pPr>
              <w:rPr>
                <w:rFonts w:cstheme="minorHAnsi"/>
                <w:sz w:val="20"/>
                <w:szCs w:val="20"/>
              </w:rPr>
            </w:pPr>
            <w:r w:rsidRPr="00872061">
              <w:rPr>
                <w:rFonts w:cstheme="minorHAnsi"/>
                <w:sz w:val="20"/>
                <w:szCs w:val="20"/>
              </w:rPr>
              <w:t>8.45-9.00</w:t>
            </w:r>
          </w:p>
          <w:p w:rsidR="00BA12D0" w:rsidRPr="00872061" w:rsidRDefault="00BA12D0" w:rsidP="00A549EB">
            <w:pPr>
              <w:rPr>
                <w:rFonts w:cstheme="minorHAnsi"/>
                <w:sz w:val="20"/>
                <w:szCs w:val="20"/>
              </w:rPr>
            </w:pPr>
            <w:r w:rsidRPr="00872061">
              <w:rPr>
                <w:rFonts w:cstheme="minorHAnsi"/>
                <w:sz w:val="20"/>
                <w:szCs w:val="20"/>
              </w:rPr>
              <w:t>Reading</w:t>
            </w:r>
          </w:p>
        </w:tc>
        <w:tc>
          <w:tcPr>
            <w:tcW w:w="1604" w:type="dxa"/>
          </w:tcPr>
          <w:p w:rsidR="00BA12D0" w:rsidRPr="00872061" w:rsidRDefault="00BA12D0" w:rsidP="00A549EB">
            <w:pPr>
              <w:rPr>
                <w:rFonts w:cstheme="minorHAnsi"/>
                <w:sz w:val="20"/>
                <w:szCs w:val="20"/>
              </w:rPr>
            </w:pPr>
            <w:r w:rsidRPr="00872061">
              <w:rPr>
                <w:rFonts w:cstheme="minorHAnsi"/>
                <w:sz w:val="20"/>
                <w:szCs w:val="20"/>
              </w:rPr>
              <w:t>L.O: To practise and consolidate existing reading skills.</w:t>
            </w:r>
          </w:p>
        </w:tc>
        <w:tc>
          <w:tcPr>
            <w:tcW w:w="7652" w:type="dxa"/>
          </w:tcPr>
          <w:p w:rsidR="00BA12D0" w:rsidRPr="00872061" w:rsidRDefault="00BA12D0" w:rsidP="00A549EB">
            <w:pPr>
              <w:rPr>
                <w:rFonts w:cstheme="minorHAnsi"/>
                <w:sz w:val="20"/>
                <w:szCs w:val="20"/>
              </w:rPr>
            </w:pPr>
          </w:p>
          <w:p w:rsidR="008338D4" w:rsidRPr="00872061" w:rsidRDefault="008338D4" w:rsidP="00A549EB">
            <w:pPr>
              <w:rPr>
                <w:rFonts w:cstheme="minorHAnsi"/>
                <w:sz w:val="20"/>
                <w:szCs w:val="20"/>
              </w:rPr>
            </w:pPr>
            <w:r w:rsidRPr="00872061">
              <w:rPr>
                <w:rFonts w:cstheme="minorHAnsi"/>
                <w:sz w:val="20"/>
                <w:szCs w:val="20"/>
              </w:rPr>
              <w:t xml:space="preserve">Read your individual reading book, either in your head or out loud. </w:t>
            </w:r>
          </w:p>
          <w:p w:rsidR="00BA12D0" w:rsidRPr="00872061" w:rsidRDefault="00BA12D0" w:rsidP="00A549EB">
            <w:pPr>
              <w:rPr>
                <w:rFonts w:cstheme="minorHAnsi"/>
                <w:sz w:val="20"/>
                <w:szCs w:val="20"/>
              </w:rPr>
            </w:pPr>
          </w:p>
        </w:tc>
      </w:tr>
      <w:tr w:rsidR="00BA12D0" w:rsidRPr="00872061" w:rsidTr="00A549EB">
        <w:trPr>
          <w:trHeight w:val="801"/>
        </w:trPr>
        <w:tc>
          <w:tcPr>
            <w:tcW w:w="1192" w:type="dxa"/>
          </w:tcPr>
          <w:p w:rsidR="00BA12D0" w:rsidRPr="00872061" w:rsidRDefault="00BA12D0" w:rsidP="00A549EB">
            <w:pPr>
              <w:rPr>
                <w:rFonts w:cstheme="minorHAnsi"/>
                <w:sz w:val="20"/>
                <w:szCs w:val="20"/>
              </w:rPr>
            </w:pPr>
            <w:r w:rsidRPr="00872061">
              <w:rPr>
                <w:rFonts w:cstheme="minorHAnsi"/>
                <w:sz w:val="20"/>
                <w:szCs w:val="20"/>
              </w:rPr>
              <w:t>9.00-9.15</w:t>
            </w:r>
          </w:p>
          <w:p w:rsidR="00BA12D0" w:rsidRPr="00872061" w:rsidRDefault="00BA12D0" w:rsidP="00A549EB">
            <w:pPr>
              <w:rPr>
                <w:rFonts w:cstheme="minorHAnsi"/>
                <w:sz w:val="20"/>
                <w:szCs w:val="20"/>
              </w:rPr>
            </w:pPr>
            <w:r w:rsidRPr="00872061">
              <w:rPr>
                <w:rFonts w:cstheme="minorHAnsi"/>
                <w:sz w:val="20"/>
                <w:szCs w:val="20"/>
              </w:rPr>
              <w:t>Morning Maths</w:t>
            </w:r>
          </w:p>
        </w:tc>
        <w:tc>
          <w:tcPr>
            <w:tcW w:w="1604" w:type="dxa"/>
          </w:tcPr>
          <w:p w:rsidR="00BA12D0" w:rsidRPr="00872061" w:rsidRDefault="00BA12D0" w:rsidP="00A549EB">
            <w:pPr>
              <w:rPr>
                <w:rFonts w:cstheme="minorHAnsi"/>
                <w:sz w:val="20"/>
                <w:szCs w:val="20"/>
              </w:rPr>
            </w:pPr>
            <w:r w:rsidRPr="00872061">
              <w:rPr>
                <w:rFonts w:cstheme="minorHAnsi"/>
                <w:sz w:val="20"/>
                <w:szCs w:val="20"/>
              </w:rPr>
              <w:t>LO:</w:t>
            </w:r>
            <w:r w:rsidR="00125B2A" w:rsidRPr="00872061">
              <w:rPr>
                <w:rFonts w:cstheme="minorHAnsi"/>
                <w:sz w:val="20"/>
                <w:szCs w:val="20"/>
              </w:rPr>
              <w:t xml:space="preserve"> To consolidate recall of multiplication</w:t>
            </w:r>
            <w:r w:rsidRPr="00872061">
              <w:rPr>
                <w:rFonts w:cstheme="minorHAnsi"/>
                <w:sz w:val="20"/>
                <w:szCs w:val="20"/>
              </w:rPr>
              <w:t xml:space="preserve"> facts. </w:t>
            </w:r>
          </w:p>
        </w:tc>
        <w:tc>
          <w:tcPr>
            <w:tcW w:w="7652" w:type="dxa"/>
          </w:tcPr>
          <w:p w:rsidR="00F65979" w:rsidRPr="00872061" w:rsidRDefault="00B13419" w:rsidP="00A549EB">
            <w:pPr>
              <w:rPr>
                <w:rFonts w:cstheme="minorHAnsi"/>
                <w:sz w:val="20"/>
                <w:szCs w:val="20"/>
              </w:rPr>
            </w:pPr>
            <w:r w:rsidRPr="00872061">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F65979" w:rsidRPr="00872061" w:rsidRDefault="00F65979" w:rsidP="00A549EB">
            <w:pPr>
              <w:rPr>
                <w:rFonts w:cstheme="minorHAnsi"/>
                <w:sz w:val="20"/>
                <w:szCs w:val="20"/>
              </w:rPr>
            </w:pPr>
          </w:p>
        </w:tc>
      </w:tr>
      <w:tr w:rsidR="00BA12D0" w:rsidRPr="00872061" w:rsidTr="00A549EB">
        <w:trPr>
          <w:trHeight w:val="766"/>
        </w:trPr>
        <w:tc>
          <w:tcPr>
            <w:tcW w:w="1192" w:type="dxa"/>
          </w:tcPr>
          <w:p w:rsidR="00BA12D0" w:rsidRPr="00872061" w:rsidRDefault="00BA12D0" w:rsidP="00A549EB">
            <w:pPr>
              <w:rPr>
                <w:rFonts w:cstheme="minorHAnsi"/>
                <w:sz w:val="20"/>
                <w:szCs w:val="20"/>
              </w:rPr>
            </w:pPr>
            <w:r w:rsidRPr="00872061">
              <w:rPr>
                <w:rFonts w:cstheme="minorHAnsi"/>
                <w:sz w:val="20"/>
                <w:szCs w:val="20"/>
              </w:rPr>
              <w:t>9.15-9.45</w:t>
            </w:r>
          </w:p>
          <w:p w:rsidR="00BA12D0" w:rsidRPr="00872061" w:rsidRDefault="00BA12D0" w:rsidP="00A549EB">
            <w:pPr>
              <w:rPr>
                <w:rFonts w:cstheme="minorHAnsi"/>
                <w:sz w:val="20"/>
                <w:szCs w:val="20"/>
              </w:rPr>
            </w:pPr>
            <w:r w:rsidRPr="00872061">
              <w:rPr>
                <w:rFonts w:cstheme="minorHAnsi"/>
                <w:sz w:val="20"/>
                <w:szCs w:val="20"/>
              </w:rPr>
              <w:t>Spelling</w:t>
            </w:r>
          </w:p>
        </w:tc>
        <w:tc>
          <w:tcPr>
            <w:tcW w:w="1604" w:type="dxa"/>
          </w:tcPr>
          <w:p w:rsidR="00BA12D0" w:rsidRPr="00872061" w:rsidRDefault="00AC1104" w:rsidP="00A549EB">
            <w:pPr>
              <w:rPr>
                <w:rFonts w:cstheme="minorHAnsi"/>
                <w:sz w:val="20"/>
                <w:szCs w:val="20"/>
              </w:rPr>
            </w:pPr>
            <w:r w:rsidRPr="00872061">
              <w:rPr>
                <w:rFonts w:cstheme="minorHAnsi"/>
                <w:sz w:val="20"/>
                <w:szCs w:val="20"/>
              </w:rPr>
              <w:t>LO: To practise RWI Spelling unit words.</w:t>
            </w:r>
          </w:p>
        </w:tc>
        <w:tc>
          <w:tcPr>
            <w:tcW w:w="7652" w:type="dxa"/>
          </w:tcPr>
          <w:p w:rsidR="00B13419" w:rsidRPr="00872061" w:rsidRDefault="00B13419" w:rsidP="00B13419">
            <w:pPr>
              <w:rPr>
                <w:rFonts w:cstheme="minorHAnsi"/>
                <w:noProof/>
                <w:sz w:val="20"/>
                <w:szCs w:val="20"/>
                <w:lang w:eastAsia="en-GB"/>
              </w:rPr>
            </w:pPr>
            <w:r w:rsidRPr="00872061">
              <w:rPr>
                <w:rFonts w:cstheme="minorHAnsi"/>
                <w:noProof/>
                <w:sz w:val="20"/>
                <w:szCs w:val="20"/>
                <w:lang w:eastAsia="en-GB"/>
              </w:rPr>
              <w:t xml:space="preserve">Speed write this week’s words- time yourself a minute for each! </w:t>
            </w:r>
          </w:p>
          <w:p w:rsidR="00B13419" w:rsidRPr="00872061" w:rsidRDefault="00B13419" w:rsidP="00B13419">
            <w:pPr>
              <w:rPr>
                <w:rFonts w:cstheme="minorHAnsi"/>
                <w:noProof/>
                <w:sz w:val="20"/>
                <w:szCs w:val="20"/>
                <w:lang w:eastAsia="en-GB"/>
              </w:rPr>
            </w:pPr>
            <w:r w:rsidRPr="00872061">
              <w:rPr>
                <w:rFonts w:cstheme="minorHAnsi"/>
                <w:noProof/>
                <w:sz w:val="20"/>
                <w:szCs w:val="20"/>
                <w:lang w:eastAsia="en-GB"/>
              </w:rPr>
              <w:t>Write them in different colours or fancy writing, make yourself a poster of each of the words!  Circle the consonants and vowels.</w:t>
            </w:r>
            <w:r w:rsidR="00125B2A" w:rsidRPr="00872061">
              <w:rPr>
                <w:rFonts w:cstheme="minorHAnsi"/>
                <w:noProof/>
                <w:sz w:val="20"/>
                <w:szCs w:val="20"/>
                <w:lang w:eastAsia="en-GB"/>
              </w:rPr>
              <w:t xml:space="preserve"> </w:t>
            </w:r>
          </w:p>
          <w:p w:rsidR="00BA12D0" w:rsidRPr="00872061" w:rsidRDefault="006249B4" w:rsidP="00B13419">
            <w:pPr>
              <w:rPr>
                <w:rFonts w:cstheme="minorHAnsi"/>
                <w:sz w:val="20"/>
                <w:szCs w:val="20"/>
              </w:rPr>
            </w:pPr>
            <w:r w:rsidRPr="00872061">
              <w:rPr>
                <w:rFonts w:cstheme="minorHAnsi"/>
                <w:color w:val="FF0000"/>
              </w:rPr>
              <w:t>Week 3 - decency dependence difference evidence frequency independence</w:t>
            </w:r>
          </w:p>
        </w:tc>
      </w:tr>
      <w:tr w:rsidR="00BA12D0" w:rsidRPr="00872061" w:rsidTr="00A549EB">
        <w:trPr>
          <w:trHeight w:val="766"/>
        </w:trPr>
        <w:tc>
          <w:tcPr>
            <w:tcW w:w="1192" w:type="dxa"/>
          </w:tcPr>
          <w:p w:rsidR="00BA12D0" w:rsidRPr="00872061" w:rsidRDefault="00BA12D0" w:rsidP="00A549EB">
            <w:pPr>
              <w:rPr>
                <w:rFonts w:cstheme="minorHAnsi"/>
                <w:sz w:val="20"/>
                <w:szCs w:val="20"/>
              </w:rPr>
            </w:pPr>
            <w:r w:rsidRPr="00872061">
              <w:rPr>
                <w:rFonts w:cstheme="minorHAnsi"/>
                <w:sz w:val="20"/>
                <w:szCs w:val="20"/>
              </w:rPr>
              <w:t>9.45-10.00</w:t>
            </w:r>
          </w:p>
          <w:p w:rsidR="00BA12D0" w:rsidRPr="00872061" w:rsidRDefault="00BA12D0" w:rsidP="00A549EB">
            <w:pPr>
              <w:rPr>
                <w:rFonts w:cstheme="minorHAnsi"/>
                <w:sz w:val="20"/>
                <w:szCs w:val="20"/>
              </w:rPr>
            </w:pPr>
            <w:r w:rsidRPr="00872061">
              <w:rPr>
                <w:rFonts w:cstheme="minorHAnsi"/>
                <w:sz w:val="20"/>
                <w:szCs w:val="20"/>
              </w:rPr>
              <w:t>Active break</w:t>
            </w:r>
          </w:p>
        </w:tc>
        <w:tc>
          <w:tcPr>
            <w:tcW w:w="1604" w:type="dxa"/>
          </w:tcPr>
          <w:p w:rsidR="00BA12D0" w:rsidRPr="00872061" w:rsidRDefault="00BA12D0" w:rsidP="00A549EB">
            <w:pPr>
              <w:rPr>
                <w:rFonts w:cstheme="minorHAnsi"/>
                <w:sz w:val="20"/>
                <w:szCs w:val="20"/>
              </w:rPr>
            </w:pPr>
            <w:r w:rsidRPr="00872061">
              <w:rPr>
                <w:rFonts w:cstheme="minorHAnsi"/>
                <w:sz w:val="20"/>
                <w:szCs w:val="20"/>
              </w:rPr>
              <w:t>L.O: To boost my concentration through movement.</w:t>
            </w:r>
          </w:p>
        </w:tc>
        <w:tc>
          <w:tcPr>
            <w:tcW w:w="7652" w:type="dxa"/>
          </w:tcPr>
          <w:p w:rsidR="00FC21E2" w:rsidRPr="00872061" w:rsidRDefault="00D321B3" w:rsidP="00FC21E2">
            <w:pPr>
              <w:rPr>
                <w:rFonts w:cstheme="minorHAnsi"/>
                <w:sz w:val="20"/>
                <w:szCs w:val="20"/>
              </w:rPr>
            </w:pPr>
            <w:hyperlink r:id="rId24" w:history="1">
              <w:r w:rsidR="00FC21E2" w:rsidRPr="00872061">
                <w:rPr>
                  <w:rStyle w:val="Hyperlink"/>
                  <w:rFonts w:cstheme="minorHAnsi"/>
                  <w:sz w:val="20"/>
                  <w:szCs w:val="20"/>
                </w:rPr>
                <w:t>https://www.youtube.com/watch?v=GxKb_VHCYdc</w:t>
              </w:r>
            </w:hyperlink>
          </w:p>
          <w:p w:rsidR="00FE2812" w:rsidRPr="00872061" w:rsidRDefault="00FE2812" w:rsidP="00A549EB">
            <w:pPr>
              <w:rPr>
                <w:rFonts w:cstheme="minorHAnsi"/>
                <w:sz w:val="20"/>
                <w:szCs w:val="20"/>
              </w:rPr>
            </w:pPr>
          </w:p>
          <w:p w:rsidR="00BA12D0" w:rsidRPr="00872061" w:rsidRDefault="00BA12D0" w:rsidP="00A549EB">
            <w:pPr>
              <w:rPr>
                <w:rFonts w:cstheme="minorHAnsi"/>
                <w:sz w:val="20"/>
                <w:szCs w:val="20"/>
              </w:rPr>
            </w:pPr>
            <w:r w:rsidRPr="00872061">
              <w:rPr>
                <w:rFonts w:cstheme="minorHAnsi"/>
                <w:sz w:val="20"/>
                <w:szCs w:val="20"/>
              </w:rPr>
              <w:t xml:space="preserve">Join in with the Go Noodle clip above to get you moving! </w:t>
            </w:r>
          </w:p>
        </w:tc>
      </w:tr>
      <w:tr w:rsidR="00BA12D0" w:rsidRPr="00872061" w:rsidTr="00A549EB">
        <w:trPr>
          <w:trHeight w:val="766"/>
        </w:trPr>
        <w:tc>
          <w:tcPr>
            <w:tcW w:w="1192" w:type="dxa"/>
          </w:tcPr>
          <w:p w:rsidR="00BA12D0" w:rsidRPr="00872061" w:rsidRDefault="00BA12D0" w:rsidP="00A549EB">
            <w:pPr>
              <w:rPr>
                <w:rFonts w:cstheme="minorHAnsi"/>
                <w:sz w:val="20"/>
                <w:szCs w:val="20"/>
              </w:rPr>
            </w:pPr>
            <w:r w:rsidRPr="00872061">
              <w:rPr>
                <w:rFonts w:cstheme="minorHAnsi"/>
                <w:sz w:val="20"/>
                <w:szCs w:val="20"/>
              </w:rPr>
              <w:t>10.00-11.00</w:t>
            </w:r>
          </w:p>
          <w:p w:rsidR="00BA12D0" w:rsidRPr="00872061" w:rsidRDefault="00BA12D0" w:rsidP="00A549EB">
            <w:pPr>
              <w:rPr>
                <w:rFonts w:cstheme="minorHAnsi"/>
                <w:sz w:val="20"/>
                <w:szCs w:val="20"/>
              </w:rPr>
            </w:pPr>
            <w:r w:rsidRPr="00872061">
              <w:rPr>
                <w:rFonts w:cstheme="minorHAnsi"/>
                <w:sz w:val="20"/>
                <w:szCs w:val="20"/>
              </w:rPr>
              <w:t>English</w:t>
            </w:r>
          </w:p>
        </w:tc>
        <w:tc>
          <w:tcPr>
            <w:tcW w:w="1604" w:type="dxa"/>
          </w:tcPr>
          <w:p w:rsidR="004720C7" w:rsidRPr="00872061" w:rsidRDefault="00751DAF" w:rsidP="00A549EB">
            <w:pPr>
              <w:rPr>
                <w:rFonts w:cstheme="minorHAnsi"/>
                <w:sz w:val="20"/>
                <w:szCs w:val="20"/>
              </w:rPr>
            </w:pPr>
            <w:r w:rsidRPr="00872061">
              <w:rPr>
                <w:rFonts w:cstheme="minorHAnsi"/>
                <w:sz w:val="20"/>
                <w:szCs w:val="20"/>
              </w:rPr>
              <w:t>LO: To write the opening paragraph of a non-chronological report</w:t>
            </w:r>
          </w:p>
        </w:tc>
        <w:tc>
          <w:tcPr>
            <w:tcW w:w="7652" w:type="dxa"/>
          </w:tcPr>
          <w:p w:rsidR="00D263CD" w:rsidRPr="00872061" w:rsidRDefault="00751DAF" w:rsidP="00223EE7">
            <w:pPr>
              <w:rPr>
                <w:rFonts w:cstheme="minorHAnsi"/>
                <w:sz w:val="20"/>
                <w:szCs w:val="20"/>
              </w:rPr>
            </w:pPr>
            <w:r w:rsidRPr="00872061">
              <w:rPr>
                <w:rFonts w:cstheme="minorHAnsi"/>
                <w:sz w:val="20"/>
                <w:szCs w:val="20"/>
              </w:rPr>
              <w:t>Follow the link below:</w:t>
            </w:r>
          </w:p>
          <w:p w:rsidR="00751DAF" w:rsidRPr="00872061" w:rsidRDefault="00751DAF" w:rsidP="00223EE7">
            <w:pPr>
              <w:rPr>
                <w:rFonts w:cstheme="minorHAnsi"/>
                <w:sz w:val="20"/>
                <w:szCs w:val="20"/>
              </w:rPr>
            </w:pPr>
          </w:p>
          <w:p w:rsidR="00751DAF" w:rsidRPr="00872061" w:rsidRDefault="00D321B3" w:rsidP="00223EE7">
            <w:pPr>
              <w:rPr>
                <w:rFonts w:cstheme="minorHAnsi"/>
                <w:sz w:val="20"/>
                <w:szCs w:val="20"/>
              </w:rPr>
            </w:pPr>
            <w:hyperlink r:id="rId25" w:history="1">
              <w:r w:rsidR="00751DAF" w:rsidRPr="00872061">
                <w:rPr>
                  <w:rStyle w:val="Hyperlink"/>
                  <w:rFonts w:cstheme="minorHAnsi"/>
                  <w:sz w:val="18"/>
                  <w:szCs w:val="18"/>
                </w:rPr>
                <w:t>https://classroom.thenational.academy/lessons/to-write-the-opening-paragraph-of-a-non-chronological-report-6grp2e</w:t>
              </w:r>
            </w:hyperlink>
            <w:r w:rsidR="00751DAF" w:rsidRPr="00872061">
              <w:rPr>
                <w:rFonts w:cstheme="minorHAnsi"/>
                <w:color w:val="434343"/>
                <w:sz w:val="18"/>
                <w:szCs w:val="18"/>
              </w:rPr>
              <w:t xml:space="preserve"> </w:t>
            </w:r>
          </w:p>
        </w:tc>
      </w:tr>
      <w:tr w:rsidR="00BA12D0" w:rsidRPr="00872061" w:rsidTr="00A549EB">
        <w:trPr>
          <w:trHeight w:val="766"/>
        </w:trPr>
        <w:tc>
          <w:tcPr>
            <w:tcW w:w="10448" w:type="dxa"/>
            <w:gridSpan w:val="3"/>
            <w:shd w:val="clear" w:color="auto" w:fill="BDD6EE" w:themeFill="accent5" w:themeFillTint="66"/>
          </w:tcPr>
          <w:p w:rsidR="00BA12D0" w:rsidRPr="00872061" w:rsidRDefault="00BA12D0" w:rsidP="00A549EB">
            <w:pPr>
              <w:jc w:val="center"/>
              <w:rPr>
                <w:rFonts w:cstheme="minorHAnsi"/>
                <w:b/>
                <w:sz w:val="20"/>
                <w:szCs w:val="20"/>
              </w:rPr>
            </w:pPr>
            <w:r w:rsidRPr="00872061">
              <w:rPr>
                <w:rFonts w:cstheme="minorHAnsi"/>
                <w:b/>
                <w:sz w:val="20"/>
                <w:szCs w:val="20"/>
              </w:rPr>
              <w:t xml:space="preserve">11.00- 11.15 </w:t>
            </w:r>
          </w:p>
          <w:p w:rsidR="00BA12D0" w:rsidRPr="00872061" w:rsidRDefault="00BA12D0" w:rsidP="00A549EB">
            <w:pPr>
              <w:jc w:val="center"/>
              <w:rPr>
                <w:rFonts w:cstheme="minorHAnsi"/>
                <w:b/>
                <w:sz w:val="20"/>
                <w:szCs w:val="20"/>
              </w:rPr>
            </w:pPr>
            <w:r w:rsidRPr="00872061">
              <w:rPr>
                <w:rFonts w:cstheme="minorHAnsi"/>
                <w:b/>
                <w:sz w:val="20"/>
                <w:szCs w:val="20"/>
              </w:rPr>
              <w:t>Break</w:t>
            </w:r>
          </w:p>
        </w:tc>
      </w:tr>
      <w:tr w:rsidR="00BA12D0" w:rsidRPr="00872061" w:rsidTr="00A549EB">
        <w:trPr>
          <w:trHeight w:val="801"/>
        </w:trPr>
        <w:tc>
          <w:tcPr>
            <w:tcW w:w="1192" w:type="dxa"/>
          </w:tcPr>
          <w:p w:rsidR="00BA12D0" w:rsidRPr="00872061" w:rsidRDefault="00BA12D0" w:rsidP="00A549EB">
            <w:pPr>
              <w:rPr>
                <w:rFonts w:cstheme="minorHAnsi"/>
                <w:sz w:val="20"/>
                <w:szCs w:val="20"/>
              </w:rPr>
            </w:pPr>
            <w:r w:rsidRPr="00872061">
              <w:rPr>
                <w:rFonts w:cstheme="minorHAnsi"/>
                <w:sz w:val="20"/>
                <w:szCs w:val="20"/>
              </w:rPr>
              <w:t>11.15-12.15</w:t>
            </w:r>
          </w:p>
          <w:p w:rsidR="00BA12D0" w:rsidRPr="00872061" w:rsidRDefault="00BA12D0" w:rsidP="00A549EB">
            <w:pPr>
              <w:rPr>
                <w:rFonts w:cstheme="minorHAnsi"/>
                <w:sz w:val="20"/>
                <w:szCs w:val="20"/>
              </w:rPr>
            </w:pPr>
            <w:r w:rsidRPr="00872061">
              <w:rPr>
                <w:rFonts w:cstheme="minorHAnsi"/>
                <w:sz w:val="20"/>
                <w:szCs w:val="20"/>
              </w:rPr>
              <w:t>Maths</w:t>
            </w:r>
          </w:p>
        </w:tc>
        <w:tc>
          <w:tcPr>
            <w:tcW w:w="1604" w:type="dxa"/>
          </w:tcPr>
          <w:p w:rsidR="00BA12D0" w:rsidRPr="00872061" w:rsidRDefault="00E03F54" w:rsidP="00E03F54">
            <w:pPr>
              <w:rPr>
                <w:rFonts w:cstheme="minorHAnsi"/>
                <w:sz w:val="20"/>
                <w:szCs w:val="20"/>
              </w:rPr>
            </w:pPr>
            <w:r w:rsidRPr="00872061">
              <w:rPr>
                <w:rFonts w:cstheme="minorHAnsi"/>
                <w:sz w:val="20"/>
                <w:szCs w:val="20"/>
              </w:rPr>
              <w:t>LO: To multiply decimals by a whole number</w:t>
            </w:r>
          </w:p>
        </w:tc>
        <w:tc>
          <w:tcPr>
            <w:tcW w:w="7652" w:type="dxa"/>
          </w:tcPr>
          <w:p w:rsidR="0055689B" w:rsidRPr="00872061" w:rsidRDefault="006066DF" w:rsidP="00223EE7">
            <w:pPr>
              <w:rPr>
                <w:rFonts w:cstheme="minorHAnsi"/>
                <w:color w:val="434343"/>
                <w:sz w:val="20"/>
                <w:szCs w:val="20"/>
                <w:lang w:val="en"/>
              </w:rPr>
            </w:pPr>
            <w:r w:rsidRPr="00872061">
              <w:rPr>
                <w:rFonts w:cstheme="minorHAnsi"/>
                <w:color w:val="434343"/>
                <w:sz w:val="20"/>
                <w:szCs w:val="20"/>
                <w:lang w:val="en"/>
              </w:rPr>
              <w:t xml:space="preserve"> </w:t>
            </w:r>
            <w:r w:rsidR="00E03F54" w:rsidRPr="00872061">
              <w:rPr>
                <w:rFonts w:cstheme="minorHAnsi"/>
                <w:color w:val="434343"/>
                <w:sz w:val="20"/>
                <w:szCs w:val="20"/>
                <w:lang w:val="en"/>
              </w:rPr>
              <w:t>Follow the link below:</w:t>
            </w:r>
          </w:p>
          <w:p w:rsidR="00E03F54" w:rsidRPr="00872061" w:rsidRDefault="00E03F54" w:rsidP="00223EE7">
            <w:pPr>
              <w:rPr>
                <w:rFonts w:cstheme="minorHAnsi"/>
                <w:color w:val="434343"/>
                <w:sz w:val="20"/>
                <w:szCs w:val="20"/>
                <w:lang w:val="en"/>
              </w:rPr>
            </w:pPr>
          </w:p>
          <w:p w:rsidR="00E03F54" w:rsidRPr="00872061" w:rsidRDefault="00D321B3" w:rsidP="00223EE7">
            <w:pPr>
              <w:rPr>
                <w:rFonts w:cstheme="minorHAnsi"/>
                <w:color w:val="434343"/>
                <w:sz w:val="20"/>
                <w:szCs w:val="20"/>
                <w:lang w:val="en"/>
              </w:rPr>
            </w:pPr>
            <w:hyperlink r:id="rId26" w:history="1">
              <w:r w:rsidR="00E03F54" w:rsidRPr="00872061">
                <w:rPr>
                  <w:rStyle w:val="Hyperlink"/>
                  <w:rFonts w:cstheme="minorHAnsi"/>
                  <w:sz w:val="18"/>
                  <w:szCs w:val="18"/>
                </w:rPr>
                <w:t>https://classroom.thenational.academy/lessons/multiplying-decimals-by-a-whole-number-6xjkcr</w:t>
              </w:r>
            </w:hyperlink>
            <w:r w:rsidR="00E03F54" w:rsidRPr="00872061">
              <w:rPr>
                <w:rFonts w:cstheme="minorHAnsi"/>
                <w:color w:val="434343"/>
                <w:sz w:val="18"/>
                <w:szCs w:val="18"/>
              </w:rPr>
              <w:t xml:space="preserve"> </w:t>
            </w:r>
          </w:p>
        </w:tc>
      </w:tr>
      <w:tr w:rsidR="00BA12D0" w:rsidRPr="00872061" w:rsidTr="00A549EB">
        <w:trPr>
          <w:trHeight w:val="801"/>
        </w:trPr>
        <w:tc>
          <w:tcPr>
            <w:tcW w:w="10448" w:type="dxa"/>
            <w:gridSpan w:val="3"/>
            <w:shd w:val="clear" w:color="auto" w:fill="BDD6EE" w:themeFill="accent5" w:themeFillTint="66"/>
          </w:tcPr>
          <w:p w:rsidR="00BA12D0" w:rsidRPr="00872061" w:rsidRDefault="00BA12D0" w:rsidP="00A549EB">
            <w:pPr>
              <w:jc w:val="center"/>
              <w:rPr>
                <w:rFonts w:cstheme="minorHAnsi"/>
                <w:b/>
                <w:sz w:val="20"/>
                <w:szCs w:val="20"/>
              </w:rPr>
            </w:pPr>
            <w:r w:rsidRPr="00872061">
              <w:rPr>
                <w:rFonts w:cstheme="minorHAnsi"/>
                <w:b/>
                <w:sz w:val="20"/>
                <w:szCs w:val="20"/>
              </w:rPr>
              <w:t>12.15-1.00</w:t>
            </w:r>
          </w:p>
          <w:p w:rsidR="00BA12D0" w:rsidRPr="00872061" w:rsidRDefault="00BA12D0" w:rsidP="00A549EB">
            <w:pPr>
              <w:jc w:val="center"/>
              <w:rPr>
                <w:rFonts w:cstheme="minorHAnsi"/>
                <w:b/>
                <w:sz w:val="20"/>
                <w:szCs w:val="20"/>
              </w:rPr>
            </w:pPr>
            <w:r w:rsidRPr="00872061">
              <w:rPr>
                <w:rFonts w:cstheme="minorHAnsi"/>
                <w:b/>
                <w:sz w:val="20"/>
                <w:szCs w:val="20"/>
              </w:rPr>
              <w:t>Dinner</w:t>
            </w:r>
          </w:p>
        </w:tc>
      </w:tr>
      <w:tr w:rsidR="00BA12D0" w:rsidRPr="00872061" w:rsidTr="00A549EB">
        <w:trPr>
          <w:trHeight w:val="801"/>
        </w:trPr>
        <w:tc>
          <w:tcPr>
            <w:tcW w:w="1192" w:type="dxa"/>
            <w:shd w:val="clear" w:color="auto" w:fill="auto"/>
          </w:tcPr>
          <w:p w:rsidR="00BA12D0" w:rsidRPr="00872061" w:rsidRDefault="00BA12D0" w:rsidP="00A549EB">
            <w:pPr>
              <w:rPr>
                <w:rFonts w:cstheme="minorHAnsi"/>
                <w:sz w:val="20"/>
                <w:szCs w:val="20"/>
              </w:rPr>
            </w:pPr>
            <w:r w:rsidRPr="00872061">
              <w:rPr>
                <w:rFonts w:cstheme="minorHAnsi"/>
                <w:sz w:val="20"/>
                <w:szCs w:val="20"/>
              </w:rPr>
              <w:t>1.00-1.15</w:t>
            </w:r>
          </w:p>
          <w:p w:rsidR="00BA12D0" w:rsidRPr="00872061" w:rsidRDefault="00BA12D0" w:rsidP="00A549EB">
            <w:pPr>
              <w:rPr>
                <w:rFonts w:cstheme="minorHAnsi"/>
                <w:sz w:val="20"/>
                <w:szCs w:val="20"/>
              </w:rPr>
            </w:pPr>
            <w:proofErr w:type="spellStart"/>
            <w:r w:rsidRPr="00872061">
              <w:rPr>
                <w:rFonts w:cstheme="minorHAnsi"/>
                <w:sz w:val="20"/>
                <w:szCs w:val="20"/>
              </w:rPr>
              <w:t>Storytime</w:t>
            </w:r>
            <w:proofErr w:type="spellEnd"/>
          </w:p>
        </w:tc>
        <w:tc>
          <w:tcPr>
            <w:tcW w:w="1604" w:type="dxa"/>
            <w:shd w:val="clear" w:color="auto" w:fill="auto"/>
          </w:tcPr>
          <w:p w:rsidR="00BA12D0" w:rsidRPr="00872061" w:rsidRDefault="00BA12D0" w:rsidP="00A549EB">
            <w:pPr>
              <w:jc w:val="center"/>
              <w:rPr>
                <w:rFonts w:cstheme="minorHAnsi"/>
                <w:sz w:val="20"/>
                <w:szCs w:val="20"/>
              </w:rPr>
            </w:pPr>
            <w:r w:rsidRPr="00872061">
              <w:rPr>
                <w:rFonts w:cstheme="minorHAnsi"/>
                <w:sz w:val="20"/>
                <w:szCs w:val="20"/>
              </w:rPr>
              <w:t xml:space="preserve">LO: To listen to a story for pleasure. </w:t>
            </w:r>
          </w:p>
        </w:tc>
        <w:tc>
          <w:tcPr>
            <w:tcW w:w="7652" w:type="dxa"/>
            <w:shd w:val="clear" w:color="auto" w:fill="auto"/>
          </w:tcPr>
          <w:p w:rsidR="00352A3A" w:rsidRPr="00872061" w:rsidRDefault="00352A3A" w:rsidP="00352A3A">
            <w:pPr>
              <w:rPr>
                <w:rFonts w:cstheme="minorHAnsi"/>
                <w:sz w:val="20"/>
                <w:szCs w:val="20"/>
              </w:rPr>
            </w:pPr>
            <w:r w:rsidRPr="00872061">
              <w:rPr>
                <w:rFonts w:cstheme="minorHAnsi"/>
                <w:sz w:val="20"/>
                <w:szCs w:val="20"/>
              </w:rPr>
              <w:t>Follow the link to Robinson Crusoe, remember where you get up to each day:</w:t>
            </w:r>
          </w:p>
          <w:p w:rsidR="00352A3A" w:rsidRPr="00872061" w:rsidRDefault="00D321B3" w:rsidP="00352A3A">
            <w:pPr>
              <w:rPr>
                <w:rFonts w:cstheme="minorHAnsi"/>
                <w:sz w:val="20"/>
                <w:szCs w:val="20"/>
              </w:rPr>
            </w:pPr>
            <w:hyperlink r:id="rId27" w:history="1">
              <w:r w:rsidR="00352A3A" w:rsidRPr="00872061">
                <w:rPr>
                  <w:rStyle w:val="Hyperlink"/>
                  <w:rFonts w:cstheme="minorHAnsi"/>
                  <w:sz w:val="20"/>
                  <w:szCs w:val="20"/>
                </w:rPr>
                <w:t>https://stories.audible.com/pdp/B002UZLIN6?ref=adbl_ent_anon_ds_pdp_pc_cntr-2-8</w:t>
              </w:r>
            </w:hyperlink>
          </w:p>
          <w:p w:rsidR="00BA12D0" w:rsidRPr="00872061" w:rsidRDefault="00BA12D0" w:rsidP="00A549EB">
            <w:pPr>
              <w:rPr>
                <w:rFonts w:cstheme="minorHAnsi"/>
                <w:b/>
                <w:sz w:val="20"/>
                <w:szCs w:val="20"/>
              </w:rPr>
            </w:pPr>
          </w:p>
        </w:tc>
      </w:tr>
      <w:tr w:rsidR="00BA12D0" w:rsidRPr="00872061" w:rsidTr="00A549EB">
        <w:trPr>
          <w:trHeight w:val="801"/>
        </w:trPr>
        <w:tc>
          <w:tcPr>
            <w:tcW w:w="1192" w:type="dxa"/>
            <w:shd w:val="clear" w:color="auto" w:fill="auto"/>
          </w:tcPr>
          <w:p w:rsidR="00BA12D0" w:rsidRPr="00872061" w:rsidRDefault="00D321B3" w:rsidP="00A549EB">
            <w:pPr>
              <w:rPr>
                <w:rFonts w:cstheme="minorHAnsi"/>
                <w:sz w:val="20"/>
                <w:szCs w:val="20"/>
              </w:rPr>
            </w:pPr>
            <w:r>
              <w:rPr>
                <w:rFonts w:cstheme="minorHAnsi"/>
                <w:sz w:val="20"/>
                <w:szCs w:val="20"/>
              </w:rPr>
              <w:t>1.15-2.00</w:t>
            </w:r>
          </w:p>
          <w:p w:rsidR="00BA12D0" w:rsidRPr="00872061" w:rsidRDefault="00BA12D0" w:rsidP="00A549EB">
            <w:pPr>
              <w:rPr>
                <w:rFonts w:cstheme="minorHAnsi"/>
                <w:sz w:val="20"/>
                <w:szCs w:val="20"/>
              </w:rPr>
            </w:pPr>
            <w:r w:rsidRPr="00872061">
              <w:rPr>
                <w:rFonts w:cstheme="minorHAnsi"/>
                <w:sz w:val="20"/>
                <w:szCs w:val="20"/>
              </w:rPr>
              <w:t>Topic</w:t>
            </w:r>
          </w:p>
          <w:p w:rsidR="00BA12D0" w:rsidRPr="00872061" w:rsidRDefault="00B84032" w:rsidP="00A549EB">
            <w:pPr>
              <w:rPr>
                <w:rFonts w:cstheme="minorHAnsi"/>
                <w:sz w:val="20"/>
                <w:szCs w:val="20"/>
              </w:rPr>
            </w:pPr>
            <w:r w:rsidRPr="00872061">
              <w:rPr>
                <w:rFonts w:cstheme="minorHAnsi"/>
                <w:sz w:val="20"/>
                <w:szCs w:val="20"/>
              </w:rPr>
              <w:t>History</w:t>
            </w:r>
          </w:p>
        </w:tc>
        <w:tc>
          <w:tcPr>
            <w:tcW w:w="1604" w:type="dxa"/>
            <w:shd w:val="clear" w:color="auto" w:fill="auto"/>
          </w:tcPr>
          <w:p w:rsidR="00B84032" w:rsidRPr="00872061" w:rsidRDefault="00B71886" w:rsidP="00A549EB">
            <w:pPr>
              <w:rPr>
                <w:rFonts w:cstheme="minorHAnsi"/>
                <w:sz w:val="20"/>
                <w:szCs w:val="20"/>
              </w:rPr>
            </w:pPr>
            <w:r w:rsidRPr="00872061">
              <w:rPr>
                <w:rFonts w:cstheme="minorHAnsi"/>
                <w:sz w:val="20"/>
                <w:szCs w:val="20"/>
              </w:rPr>
              <w:t xml:space="preserve">LO: </w:t>
            </w:r>
            <w:r w:rsidRPr="00872061">
              <w:rPr>
                <w:rFonts w:cstheme="minorHAnsi"/>
              </w:rPr>
              <w:t xml:space="preserve"> </w:t>
            </w:r>
            <w:r w:rsidRPr="00872061">
              <w:rPr>
                <w:rFonts w:cstheme="minorHAnsi"/>
                <w:sz w:val="20"/>
                <w:szCs w:val="20"/>
              </w:rPr>
              <w:t>To understand what affects an ecosystem</w:t>
            </w:r>
          </w:p>
        </w:tc>
        <w:tc>
          <w:tcPr>
            <w:tcW w:w="7652" w:type="dxa"/>
            <w:shd w:val="clear" w:color="auto" w:fill="auto"/>
          </w:tcPr>
          <w:p w:rsidR="00B84032" w:rsidRPr="00872061" w:rsidRDefault="00B71886" w:rsidP="00A549EB">
            <w:pPr>
              <w:rPr>
                <w:rFonts w:cstheme="minorHAnsi"/>
                <w:color w:val="434343"/>
                <w:sz w:val="20"/>
                <w:szCs w:val="20"/>
                <w:lang w:val="en"/>
              </w:rPr>
            </w:pPr>
            <w:r w:rsidRPr="00872061">
              <w:rPr>
                <w:rFonts w:cstheme="minorHAnsi"/>
                <w:color w:val="434343"/>
                <w:sz w:val="20"/>
                <w:szCs w:val="20"/>
                <w:lang w:val="en"/>
              </w:rPr>
              <w:t>Follow the link below:</w:t>
            </w:r>
          </w:p>
          <w:p w:rsidR="00B71886" w:rsidRPr="00872061" w:rsidRDefault="00B71886" w:rsidP="00A549EB">
            <w:pPr>
              <w:rPr>
                <w:rFonts w:cstheme="minorHAnsi"/>
                <w:color w:val="434343"/>
                <w:sz w:val="20"/>
                <w:szCs w:val="20"/>
                <w:lang w:val="en"/>
              </w:rPr>
            </w:pPr>
          </w:p>
          <w:p w:rsidR="00B71886" w:rsidRPr="00872061" w:rsidRDefault="00D321B3" w:rsidP="00A549EB">
            <w:pPr>
              <w:rPr>
                <w:rFonts w:cstheme="minorHAnsi"/>
                <w:color w:val="434343"/>
                <w:sz w:val="20"/>
                <w:szCs w:val="20"/>
                <w:lang w:val="en"/>
              </w:rPr>
            </w:pPr>
            <w:hyperlink r:id="rId28" w:history="1">
              <w:r w:rsidR="00B71886" w:rsidRPr="00872061">
                <w:rPr>
                  <w:rStyle w:val="Hyperlink"/>
                  <w:rFonts w:cstheme="minorHAnsi"/>
                  <w:sz w:val="18"/>
                  <w:szCs w:val="18"/>
                </w:rPr>
                <w:t>https://classroom.thenational.academy/lessons/what-affects-an-ecosystem-crw38c</w:t>
              </w:r>
            </w:hyperlink>
            <w:r w:rsidR="00B71886" w:rsidRPr="00872061">
              <w:rPr>
                <w:rFonts w:cstheme="minorHAnsi"/>
                <w:color w:val="434343"/>
                <w:sz w:val="18"/>
                <w:szCs w:val="18"/>
              </w:rPr>
              <w:t xml:space="preserve"> </w:t>
            </w:r>
          </w:p>
          <w:p w:rsidR="00B84032" w:rsidRPr="00872061" w:rsidRDefault="00B84032" w:rsidP="00A549EB">
            <w:pPr>
              <w:rPr>
                <w:rFonts w:cstheme="minorHAnsi"/>
                <w:sz w:val="20"/>
                <w:szCs w:val="20"/>
              </w:rPr>
            </w:pPr>
          </w:p>
        </w:tc>
      </w:tr>
      <w:tr w:rsidR="00BA12D0" w:rsidRPr="00872061" w:rsidTr="00A549EB">
        <w:trPr>
          <w:trHeight w:val="801"/>
        </w:trPr>
        <w:tc>
          <w:tcPr>
            <w:tcW w:w="1192" w:type="dxa"/>
            <w:shd w:val="clear" w:color="auto" w:fill="auto"/>
          </w:tcPr>
          <w:p w:rsidR="00BA12D0" w:rsidRPr="00872061" w:rsidRDefault="00D321B3" w:rsidP="00A549EB">
            <w:pPr>
              <w:rPr>
                <w:rFonts w:cstheme="minorHAnsi"/>
                <w:sz w:val="20"/>
                <w:szCs w:val="20"/>
              </w:rPr>
            </w:pPr>
            <w:r>
              <w:rPr>
                <w:rFonts w:cstheme="minorHAnsi"/>
                <w:sz w:val="20"/>
                <w:szCs w:val="20"/>
              </w:rPr>
              <w:t>2.00-2.3</w:t>
            </w:r>
            <w:r w:rsidR="00BA12D0" w:rsidRPr="00872061">
              <w:rPr>
                <w:rFonts w:cstheme="minorHAnsi"/>
                <w:sz w:val="20"/>
                <w:szCs w:val="20"/>
              </w:rPr>
              <w:t>0</w:t>
            </w:r>
          </w:p>
          <w:p w:rsidR="00BA12D0" w:rsidRPr="00872061" w:rsidRDefault="00512E2D" w:rsidP="00A549EB">
            <w:pPr>
              <w:rPr>
                <w:rFonts w:cstheme="minorHAnsi"/>
                <w:sz w:val="20"/>
                <w:szCs w:val="20"/>
              </w:rPr>
            </w:pPr>
            <w:r w:rsidRPr="00872061">
              <w:rPr>
                <w:rFonts w:cstheme="minorHAnsi"/>
                <w:sz w:val="20"/>
                <w:szCs w:val="20"/>
              </w:rPr>
              <w:t>French</w:t>
            </w:r>
          </w:p>
        </w:tc>
        <w:tc>
          <w:tcPr>
            <w:tcW w:w="1604" w:type="dxa"/>
            <w:shd w:val="clear" w:color="auto" w:fill="auto"/>
          </w:tcPr>
          <w:p w:rsidR="00BA12D0" w:rsidRPr="00872061" w:rsidRDefault="00761AB2" w:rsidP="00A549EB">
            <w:pPr>
              <w:rPr>
                <w:rFonts w:cstheme="minorHAnsi"/>
                <w:sz w:val="20"/>
                <w:szCs w:val="20"/>
              </w:rPr>
            </w:pPr>
            <w:r w:rsidRPr="00872061">
              <w:rPr>
                <w:rFonts w:cstheme="minorHAnsi"/>
                <w:sz w:val="20"/>
                <w:szCs w:val="20"/>
              </w:rPr>
              <w:t xml:space="preserve">LO: To learn about regular </w:t>
            </w:r>
            <w:proofErr w:type="spellStart"/>
            <w:r w:rsidRPr="00872061">
              <w:rPr>
                <w:rFonts w:cstheme="minorHAnsi"/>
                <w:sz w:val="20"/>
                <w:szCs w:val="20"/>
              </w:rPr>
              <w:t>er</w:t>
            </w:r>
            <w:proofErr w:type="spellEnd"/>
            <w:r w:rsidRPr="00872061">
              <w:rPr>
                <w:rFonts w:cstheme="minorHAnsi"/>
                <w:sz w:val="20"/>
                <w:szCs w:val="20"/>
              </w:rPr>
              <w:t xml:space="preserve"> verbs in French.</w:t>
            </w:r>
          </w:p>
        </w:tc>
        <w:tc>
          <w:tcPr>
            <w:tcW w:w="7652" w:type="dxa"/>
            <w:shd w:val="clear" w:color="auto" w:fill="auto"/>
          </w:tcPr>
          <w:p w:rsidR="00761AB2" w:rsidRPr="00872061" w:rsidRDefault="00761AB2" w:rsidP="00761AB2">
            <w:pPr>
              <w:rPr>
                <w:rFonts w:cstheme="minorHAnsi"/>
                <w:sz w:val="20"/>
                <w:szCs w:val="20"/>
              </w:rPr>
            </w:pPr>
            <w:r w:rsidRPr="00872061">
              <w:rPr>
                <w:rFonts w:cstheme="minorHAnsi"/>
                <w:sz w:val="20"/>
                <w:szCs w:val="20"/>
              </w:rPr>
              <w:t>Follow the link below:</w:t>
            </w:r>
          </w:p>
          <w:p w:rsidR="00761AB2" w:rsidRPr="00872061" w:rsidRDefault="00D321B3" w:rsidP="00761AB2">
            <w:pPr>
              <w:rPr>
                <w:rFonts w:cstheme="minorHAnsi"/>
                <w:sz w:val="20"/>
                <w:szCs w:val="20"/>
              </w:rPr>
            </w:pPr>
            <w:hyperlink r:id="rId29" w:history="1">
              <w:r w:rsidR="00761AB2" w:rsidRPr="00872061">
                <w:rPr>
                  <w:rStyle w:val="Hyperlink"/>
                  <w:rFonts w:cstheme="minorHAnsi"/>
                  <w:sz w:val="20"/>
                  <w:szCs w:val="20"/>
                </w:rPr>
                <w:t>https://www.bbc.co.uk/bitesize/topics/z6d98xs/articles/zy9dg7h</w:t>
              </w:r>
            </w:hyperlink>
          </w:p>
          <w:p w:rsidR="00D40BAF" w:rsidRPr="00872061" w:rsidRDefault="00D40BAF" w:rsidP="00A549EB">
            <w:pPr>
              <w:rPr>
                <w:rFonts w:cstheme="minorHAnsi"/>
                <w:b/>
                <w:sz w:val="20"/>
                <w:szCs w:val="20"/>
              </w:rPr>
            </w:pPr>
          </w:p>
        </w:tc>
      </w:tr>
      <w:tr w:rsidR="00D321B3" w:rsidRPr="00872061" w:rsidTr="00A549EB">
        <w:trPr>
          <w:trHeight w:val="801"/>
        </w:trPr>
        <w:tc>
          <w:tcPr>
            <w:tcW w:w="1192" w:type="dxa"/>
            <w:shd w:val="clear" w:color="auto" w:fill="auto"/>
          </w:tcPr>
          <w:p w:rsidR="00D321B3" w:rsidRDefault="00D321B3" w:rsidP="00D321B3">
            <w:pPr>
              <w:rPr>
                <w:rFonts w:cstheme="minorHAnsi"/>
                <w:sz w:val="20"/>
                <w:szCs w:val="20"/>
              </w:rPr>
            </w:pPr>
            <w:r>
              <w:rPr>
                <w:rFonts w:cstheme="minorHAnsi"/>
                <w:sz w:val="20"/>
                <w:szCs w:val="20"/>
              </w:rPr>
              <w:t>2:30-3:00</w:t>
            </w:r>
          </w:p>
          <w:p w:rsidR="00D321B3" w:rsidRPr="00872061" w:rsidRDefault="00D321B3" w:rsidP="00D321B3">
            <w:pPr>
              <w:rPr>
                <w:rFonts w:cstheme="minorHAnsi"/>
                <w:sz w:val="20"/>
                <w:szCs w:val="20"/>
              </w:rPr>
            </w:pPr>
            <w:r>
              <w:rPr>
                <w:rFonts w:cstheme="minorHAnsi"/>
                <w:sz w:val="20"/>
                <w:szCs w:val="20"/>
              </w:rPr>
              <w:t>Art</w:t>
            </w:r>
          </w:p>
        </w:tc>
        <w:tc>
          <w:tcPr>
            <w:tcW w:w="1604" w:type="dxa"/>
            <w:shd w:val="clear" w:color="auto" w:fill="auto"/>
          </w:tcPr>
          <w:p w:rsidR="00D321B3" w:rsidRPr="00872061" w:rsidRDefault="00D321B3" w:rsidP="00A549EB">
            <w:pPr>
              <w:rPr>
                <w:rFonts w:cstheme="minorHAnsi"/>
                <w:sz w:val="20"/>
                <w:szCs w:val="20"/>
              </w:rPr>
            </w:pPr>
            <w:r>
              <w:rPr>
                <w:rFonts w:cstheme="minorHAnsi"/>
                <w:sz w:val="20"/>
                <w:szCs w:val="20"/>
              </w:rPr>
              <w:t xml:space="preserve">LO: </w:t>
            </w:r>
            <w:r w:rsidRPr="00FE55B4">
              <w:rPr>
                <w:rFonts w:cstheme="minorHAnsi"/>
                <w:sz w:val="20"/>
                <w:szCs w:val="20"/>
              </w:rPr>
              <w:t>T</w:t>
            </w:r>
            <w:r>
              <w:rPr>
                <w:rFonts w:cstheme="minorHAnsi"/>
                <w:sz w:val="20"/>
                <w:szCs w:val="20"/>
              </w:rPr>
              <w:t>o create a piece of art using fabric.</w:t>
            </w:r>
          </w:p>
        </w:tc>
        <w:tc>
          <w:tcPr>
            <w:tcW w:w="7652" w:type="dxa"/>
            <w:shd w:val="clear" w:color="auto" w:fill="auto"/>
          </w:tcPr>
          <w:p w:rsidR="00D321B3" w:rsidRPr="00D321B3" w:rsidRDefault="00D321B3" w:rsidP="00D321B3">
            <w:pPr>
              <w:widowControl w:val="0"/>
              <w:rPr>
                <w:rFonts w:cstheme="minorHAnsi"/>
                <w:b/>
                <w:bCs/>
                <w:sz w:val="20"/>
                <w:szCs w:val="20"/>
              </w:rPr>
            </w:pPr>
            <w:r w:rsidRPr="00941D43">
              <w:rPr>
                <w:rFonts w:cstheme="minorHAnsi"/>
                <w:b/>
                <w:bCs/>
                <w:sz w:val="20"/>
                <w:szCs w:val="20"/>
                <w:u w:val="single"/>
              </w:rPr>
              <w:t>Textiles</w:t>
            </w:r>
            <w:r w:rsidRPr="00941D43">
              <w:rPr>
                <w:rFonts w:cstheme="minorHAnsi"/>
                <w:b/>
                <w:bCs/>
                <w:sz w:val="20"/>
                <w:szCs w:val="20"/>
                <w:u w:val="single"/>
              </w:rPr>
              <w:br/>
            </w:r>
            <w:r w:rsidRPr="00941D43">
              <w:rPr>
                <w:rFonts w:cstheme="minorHAnsi"/>
                <w:sz w:val="20"/>
                <w:szCs w:val="20"/>
              </w:rPr>
              <w:t>Do you have an old white sock laying around? Decorate with patterns in</w:t>
            </w:r>
            <w:r>
              <w:rPr>
                <w:rFonts w:cstheme="minorHAnsi"/>
                <w:sz w:val="20"/>
                <w:szCs w:val="20"/>
              </w:rPr>
              <w:t xml:space="preserve">spired by the </w:t>
            </w:r>
            <w:proofErr w:type="spellStart"/>
            <w:r>
              <w:rPr>
                <w:rFonts w:cstheme="minorHAnsi"/>
                <w:sz w:val="20"/>
                <w:szCs w:val="20"/>
              </w:rPr>
              <w:t>Rangoli</w:t>
            </w:r>
            <w:proofErr w:type="spellEnd"/>
            <w:r>
              <w:rPr>
                <w:rFonts w:cstheme="minorHAnsi"/>
                <w:sz w:val="20"/>
                <w:szCs w:val="20"/>
              </w:rPr>
              <w:t xml:space="preserve"> designs.</w:t>
            </w:r>
            <w:r>
              <w:rPr>
                <w:rFonts w:cstheme="minorHAnsi"/>
                <w:sz w:val="20"/>
                <w:szCs w:val="20"/>
              </w:rPr>
              <w:br/>
            </w:r>
            <w:r w:rsidRPr="00941D43">
              <w:rPr>
                <w:rFonts w:cstheme="minorHAnsi"/>
                <w:sz w:val="20"/>
                <w:szCs w:val="20"/>
              </w:rPr>
              <w:t xml:space="preserve">Football fanatics - How would you design your own football shirt? What colours would you use? Design your own football shirt.  </w:t>
            </w:r>
          </w:p>
        </w:tc>
      </w:tr>
    </w:tbl>
    <w:p w:rsidR="00BA12D0" w:rsidRPr="00BB796B" w:rsidRDefault="00BA12D0" w:rsidP="00773CBE">
      <w:pPr>
        <w:rPr>
          <w:sz w:val="20"/>
          <w:szCs w:val="20"/>
          <w:u w:val="single"/>
        </w:rPr>
      </w:pPr>
    </w:p>
    <w:p w:rsidR="00A549EB" w:rsidRDefault="00A549EB" w:rsidP="00773CBE">
      <w:pPr>
        <w:rPr>
          <w:sz w:val="20"/>
          <w:szCs w:val="20"/>
          <w:u w:val="single"/>
        </w:rPr>
      </w:pPr>
    </w:p>
    <w:tbl>
      <w:tblPr>
        <w:tblStyle w:val="TableGrid"/>
        <w:tblpPr w:leftFromText="180" w:rightFromText="180" w:vertAnchor="page" w:horzAnchor="margin" w:tblpY="1591"/>
        <w:tblW w:w="0" w:type="auto"/>
        <w:tblLook w:val="04A0" w:firstRow="1" w:lastRow="0" w:firstColumn="1" w:lastColumn="0" w:noHBand="0" w:noVBand="1"/>
      </w:tblPr>
      <w:tblGrid>
        <w:gridCol w:w="1217"/>
        <w:gridCol w:w="1632"/>
        <w:gridCol w:w="7562"/>
      </w:tblGrid>
      <w:tr w:rsidR="00D321B3" w:rsidRPr="00872061" w:rsidTr="00D321B3">
        <w:trPr>
          <w:trHeight w:val="766"/>
        </w:trPr>
        <w:tc>
          <w:tcPr>
            <w:tcW w:w="1217" w:type="dxa"/>
          </w:tcPr>
          <w:p w:rsidR="00D321B3" w:rsidRPr="00872061" w:rsidRDefault="00D321B3" w:rsidP="00D321B3">
            <w:pPr>
              <w:jc w:val="center"/>
              <w:rPr>
                <w:rFonts w:cstheme="minorHAnsi"/>
                <w:b/>
                <w:sz w:val="20"/>
                <w:szCs w:val="20"/>
              </w:rPr>
            </w:pPr>
            <w:r w:rsidRPr="00872061">
              <w:rPr>
                <w:rFonts w:cstheme="minorHAnsi"/>
                <w:b/>
                <w:sz w:val="20"/>
                <w:szCs w:val="20"/>
              </w:rPr>
              <w:lastRenderedPageBreak/>
              <w:t>Time and Subject</w:t>
            </w:r>
          </w:p>
        </w:tc>
        <w:tc>
          <w:tcPr>
            <w:tcW w:w="1632" w:type="dxa"/>
          </w:tcPr>
          <w:p w:rsidR="00D321B3" w:rsidRPr="00872061" w:rsidRDefault="00D321B3" w:rsidP="00D321B3">
            <w:pPr>
              <w:jc w:val="center"/>
              <w:rPr>
                <w:rFonts w:cstheme="minorHAnsi"/>
                <w:b/>
                <w:sz w:val="20"/>
                <w:szCs w:val="20"/>
              </w:rPr>
            </w:pPr>
            <w:r w:rsidRPr="00872061">
              <w:rPr>
                <w:rFonts w:cstheme="minorHAnsi"/>
                <w:b/>
                <w:sz w:val="20"/>
                <w:szCs w:val="20"/>
              </w:rPr>
              <w:t>Learning Objective</w:t>
            </w:r>
          </w:p>
        </w:tc>
        <w:tc>
          <w:tcPr>
            <w:tcW w:w="7562" w:type="dxa"/>
          </w:tcPr>
          <w:p w:rsidR="00D321B3" w:rsidRPr="00872061" w:rsidRDefault="00D321B3" w:rsidP="00D321B3">
            <w:pPr>
              <w:jc w:val="center"/>
              <w:rPr>
                <w:rFonts w:cstheme="minorHAnsi"/>
                <w:b/>
                <w:color w:val="FF0000"/>
                <w:sz w:val="20"/>
                <w:szCs w:val="20"/>
              </w:rPr>
            </w:pPr>
            <w:r w:rsidRPr="00872061">
              <w:rPr>
                <w:rFonts w:cstheme="minorHAnsi"/>
                <w:b/>
                <w:color w:val="FF0000"/>
                <w:sz w:val="20"/>
                <w:szCs w:val="20"/>
              </w:rPr>
              <w:t>Friday</w:t>
            </w:r>
          </w:p>
          <w:p w:rsidR="00D321B3" w:rsidRPr="00872061" w:rsidRDefault="00D321B3" w:rsidP="00D321B3">
            <w:pPr>
              <w:jc w:val="center"/>
              <w:rPr>
                <w:rFonts w:cstheme="minorHAnsi"/>
                <w:b/>
                <w:sz w:val="20"/>
                <w:szCs w:val="20"/>
              </w:rPr>
            </w:pPr>
            <w:r w:rsidRPr="00872061">
              <w:rPr>
                <w:rFonts w:cstheme="minorHAnsi"/>
                <w:b/>
                <w:sz w:val="20"/>
                <w:szCs w:val="20"/>
              </w:rPr>
              <w:t>Task/Link/Resources</w:t>
            </w:r>
          </w:p>
        </w:tc>
      </w:tr>
      <w:tr w:rsidR="00D321B3" w:rsidRPr="00872061" w:rsidTr="00D321B3">
        <w:trPr>
          <w:trHeight w:val="766"/>
        </w:trPr>
        <w:tc>
          <w:tcPr>
            <w:tcW w:w="1217" w:type="dxa"/>
          </w:tcPr>
          <w:p w:rsidR="00D321B3" w:rsidRPr="00872061" w:rsidRDefault="00D321B3" w:rsidP="00D321B3">
            <w:pPr>
              <w:rPr>
                <w:rFonts w:cstheme="minorHAnsi"/>
                <w:sz w:val="20"/>
                <w:szCs w:val="20"/>
              </w:rPr>
            </w:pPr>
            <w:r w:rsidRPr="00872061">
              <w:rPr>
                <w:rFonts w:cstheme="minorHAnsi"/>
                <w:sz w:val="20"/>
                <w:szCs w:val="20"/>
              </w:rPr>
              <w:t>8.45-9.00</w:t>
            </w:r>
          </w:p>
          <w:p w:rsidR="00D321B3" w:rsidRPr="00872061" w:rsidRDefault="00D321B3" w:rsidP="00D321B3">
            <w:pPr>
              <w:rPr>
                <w:rFonts w:cstheme="minorHAnsi"/>
                <w:sz w:val="20"/>
                <w:szCs w:val="20"/>
              </w:rPr>
            </w:pPr>
            <w:r w:rsidRPr="00872061">
              <w:rPr>
                <w:rFonts w:cstheme="minorHAnsi"/>
                <w:sz w:val="20"/>
                <w:szCs w:val="20"/>
              </w:rPr>
              <w:t>Reading</w:t>
            </w:r>
          </w:p>
        </w:tc>
        <w:tc>
          <w:tcPr>
            <w:tcW w:w="1632" w:type="dxa"/>
          </w:tcPr>
          <w:p w:rsidR="00D321B3" w:rsidRPr="00872061" w:rsidRDefault="00D321B3" w:rsidP="00D321B3">
            <w:pPr>
              <w:rPr>
                <w:rFonts w:cstheme="minorHAnsi"/>
                <w:sz w:val="20"/>
                <w:szCs w:val="20"/>
              </w:rPr>
            </w:pPr>
            <w:r w:rsidRPr="00872061">
              <w:rPr>
                <w:rFonts w:cstheme="minorHAnsi"/>
                <w:sz w:val="20"/>
                <w:szCs w:val="20"/>
              </w:rPr>
              <w:t>L.O: To practise and consolidate existing reading skills.</w:t>
            </w:r>
          </w:p>
        </w:tc>
        <w:tc>
          <w:tcPr>
            <w:tcW w:w="7562" w:type="dxa"/>
          </w:tcPr>
          <w:p w:rsidR="00D321B3" w:rsidRPr="00872061" w:rsidRDefault="00D321B3" w:rsidP="00D321B3">
            <w:pPr>
              <w:rPr>
                <w:rFonts w:cstheme="minorHAnsi"/>
                <w:sz w:val="20"/>
                <w:szCs w:val="20"/>
              </w:rPr>
            </w:pPr>
            <w:r w:rsidRPr="00872061">
              <w:rPr>
                <w:rFonts w:cstheme="minorHAnsi"/>
                <w:sz w:val="20"/>
                <w:szCs w:val="20"/>
              </w:rPr>
              <w:t xml:space="preserve">Read your individual reading book, either in your head or out loud. </w:t>
            </w:r>
          </w:p>
          <w:p w:rsidR="00D321B3" w:rsidRPr="00872061" w:rsidRDefault="00D321B3" w:rsidP="00D321B3">
            <w:pPr>
              <w:rPr>
                <w:rFonts w:cstheme="minorHAnsi"/>
                <w:sz w:val="20"/>
                <w:szCs w:val="20"/>
              </w:rPr>
            </w:pPr>
          </w:p>
          <w:p w:rsidR="00D321B3" w:rsidRPr="00872061" w:rsidRDefault="00D321B3" w:rsidP="00D321B3">
            <w:pPr>
              <w:rPr>
                <w:rFonts w:cstheme="minorHAnsi"/>
                <w:sz w:val="20"/>
                <w:szCs w:val="20"/>
              </w:rPr>
            </w:pPr>
          </w:p>
        </w:tc>
      </w:tr>
      <w:tr w:rsidR="00D321B3" w:rsidRPr="00872061" w:rsidTr="00D321B3">
        <w:trPr>
          <w:trHeight w:val="801"/>
        </w:trPr>
        <w:tc>
          <w:tcPr>
            <w:tcW w:w="1217" w:type="dxa"/>
          </w:tcPr>
          <w:p w:rsidR="00D321B3" w:rsidRPr="00872061" w:rsidRDefault="00D321B3" w:rsidP="00D321B3">
            <w:pPr>
              <w:rPr>
                <w:rFonts w:cstheme="minorHAnsi"/>
                <w:sz w:val="20"/>
                <w:szCs w:val="20"/>
              </w:rPr>
            </w:pPr>
            <w:r w:rsidRPr="00872061">
              <w:rPr>
                <w:rFonts w:cstheme="minorHAnsi"/>
                <w:sz w:val="20"/>
                <w:szCs w:val="20"/>
              </w:rPr>
              <w:t>9.00-9.15</w:t>
            </w:r>
          </w:p>
          <w:p w:rsidR="00D321B3" w:rsidRPr="00872061" w:rsidRDefault="00D321B3" w:rsidP="00D321B3">
            <w:pPr>
              <w:rPr>
                <w:rFonts w:cstheme="minorHAnsi"/>
                <w:sz w:val="20"/>
                <w:szCs w:val="20"/>
              </w:rPr>
            </w:pPr>
            <w:r w:rsidRPr="00872061">
              <w:rPr>
                <w:rFonts w:cstheme="minorHAnsi"/>
                <w:sz w:val="20"/>
                <w:szCs w:val="20"/>
              </w:rPr>
              <w:t>Morning Maths</w:t>
            </w:r>
          </w:p>
        </w:tc>
        <w:tc>
          <w:tcPr>
            <w:tcW w:w="1632" w:type="dxa"/>
          </w:tcPr>
          <w:p w:rsidR="00D321B3" w:rsidRPr="00872061" w:rsidRDefault="00D321B3" w:rsidP="00D321B3">
            <w:pPr>
              <w:rPr>
                <w:rFonts w:cstheme="minorHAnsi"/>
                <w:sz w:val="20"/>
                <w:szCs w:val="20"/>
              </w:rPr>
            </w:pPr>
            <w:r w:rsidRPr="00872061">
              <w:rPr>
                <w:rFonts w:cstheme="minorHAnsi"/>
                <w:sz w:val="20"/>
                <w:szCs w:val="20"/>
              </w:rPr>
              <w:t>LO: To consolidate recall of multiplication facts.</w:t>
            </w:r>
          </w:p>
        </w:tc>
        <w:tc>
          <w:tcPr>
            <w:tcW w:w="7562" w:type="dxa"/>
          </w:tcPr>
          <w:p w:rsidR="00D321B3" w:rsidRPr="00872061" w:rsidRDefault="00D321B3" w:rsidP="00D321B3">
            <w:pPr>
              <w:rPr>
                <w:rFonts w:cstheme="minorHAnsi"/>
                <w:sz w:val="20"/>
                <w:szCs w:val="20"/>
              </w:rPr>
            </w:pPr>
            <w:r w:rsidRPr="00872061">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321B3" w:rsidRPr="00872061" w:rsidRDefault="00D321B3" w:rsidP="00D321B3">
            <w:pPr>
              <w:rPr>
                <w:rFonts w:cstheme="minorHAnsi"/>
                <w:sz w:val="20"/>
                <w:szCs w:val="20"/>
              </w:rPr>
            </w:pPr>
          </w:p>
        </w:tc>
      </w:tr>
      <w:tr w:rsidR="00D321B3" w:rsidRPr="00872061" w:rsidTr="00D321B3">
        <w:trPr>
          <w:trHeight w:val="766"/>
        </w:trPr>
        <w:tc>
          <w:tcPr>
            <w:tcW w:w="1217" w:type="dxa"/>
          </w:tcPr>
          <w:p w:rsidR="00D321B3" w:rsidRPr="00872061" w:rsidRDefault="00D321B3" w:rsidP="00D321B3">
            <w:pPr>
              <w:rPr>
                <w:rFonts w:cstheme="minorHAnsi"/>
                <w:sz w:val="20"/>
                <w:szCs w:val="20"/>
              </w:rPr>
            </w:pPr>
            <w:r w:rsidRPr="00872061">
              <w:rPr>
                <w:rFonts w:cstheme="minorHAnsi"/>
                <w:sz w:val="20"/>
                <w:szCs w:val="20"/>
              </w:rPr>
              <w:t>9.15-9.45</w:t>
            </w:r>
          </w:p>
          <w:p w:rsidR="00D321B3" w:rsidRPr="00872061" w:rsidRDefault="00D321B3" w:rsidP="00D321B3">
            <w:pPr>
              <w:rPr>
                <w:rFonts w:cstheme="minorHAnsi"/>
                <w:sz w:val="20"/>
                <w:szCs w:val="20"/>
              </w:rPr>
            </w:pPr>
            <w:r w:rsidRPr="00872061">
              <w:rPr>
                <w:rFonts w:cstheme="minorHAnsi"/>
                <w:sz w:val="20"/>
                <w:szCs w:val="20"/>
              </w:rPr>
              <w:t>Spelling</w:t>
            </w:r>
          </w:p>
        </w:tc>
        <w:tc>
          <w:tcPr>
            <w:tcW w:w="1632" w:type="dxa"/>
          </w:tcPr>
          <w:p w:rsidR="00D321B3" w:rsidRPr="00872061" w:rsidRDefault="00D321B3" w:rsidP="00D321B3">
            <w:pPr>
              <w:rPr>
                <w:rFonts w:cstheme="minorHAnsi"/>
                <w:sz w:val="20"/>
                <w:szCs w:val="20"/>
              </w:rPr>
            </w:pPr>
            <w:r w:rsidRPr="00872061">
              <w:rPr>
                <w:rFonts w:cstheme="minorHAnsi"/>
                <w:sz w:val="20"/>
                <w:szCs w:val="20"/>
              </w:rPr>
              <w:t>LO: To practise RWI Spelling unit words.</w:t>
            </w:r>
          </w:p>
        </w:tc>
        <w:tc>
          <w:tcPr>
            <w:tcW w:w="7562" w:type="dxa"/>
          </w:tcPr>
          <w:p w:rsidR="00D321B3" w:rsidRPr="00872061" w:rsidRDefault="00D321B3" w:rsidP="00D321B3">
            <w:pPr>
              <w:rPr>
                <w:rFonts w:cstheme="minorHAnsi"/>
                <w:noProof/>
                <w:sz w:val="20"/>
                <w:szCs w:val="20"/>
                <w:lang w:eastAsia="en-GB"/>
              </w:rPr>
            </w:pPr>
            <w:r w:rsidRPr="00872061">
              <w:rPr>
                <w:rFonts w:cstheme="minorHAnsi"/>
                <w:noProof/>
                <w:sz w:val="20"/>
                <w:szCs w:val="20"/>
                <w:lang w:eastAsia="en-GB"/>
              </w:rPr>
              <w:t xml:space="preserve">Speed write this week’s words- time yourself a minute for each! </w:t>
            </w:r>
          </w:p>
          <w:p w:rsidR="00D321B3" w:rsidRPr="00872061" w:rsidRDefault="00D321B3" w:rsidP="00D321B3">
            <w:pPr>
              <w:rPr>
                <w:rFonts w:cstheme="minorHAnsi"/>
                <w:noProof/>
                <w:sz w:val="20"/>
                <w:szCs w:val="20"/>
                <w:lang w:eastAsia="en-GB"/>
              </w:rPr>
            </w:pPr>
            <w:r w:rsidRPr="00872061">
              <w:rPr>
                <w:rFonts w:cstheme="minorHAnsi"/>
                <w:noProof/>
                <w:sz w:val="20"/>
                <w:szCs w:val="20"/>
                <w:lang w:eastAsia="en-GB"/>
              </w:rPr>
              <w:t xml:space="preserve">Write them in different colours or fancy writing, make yourself a poster of each of the words!  Circle the consonants and vowels. </w:t>
            </w:r>
          </w:p>
          <w:p w:rsidR="00D321B3" w:rsidRPr="00872061" w:rsidRDefault="00D321B3" w:rsidP="00D321B3">
            <w:pPr>
              <w:rPr>
                <w:rFonts w:cstheme="minorHAnsi"/>
                <w:sz w:val="20"/>
                <w:szCs w:val="20"/>
              </w:rPr>
            </w:pPr>
            <w:r w:rsidRPr="00872061">
              <w:rPr>
                <w:rFonts w:cstheme="minorHAnsi"/>
                <w:color w:val="FF0000"/>
              </w:rPr>
              <w:t>Week 3 - decency dependence difference evidence frequency independence</w:t>
            </w:r>
            <w:r w:rsidRPr="00872061">
              <w:rPr>
                <w:rFonts w:cstheme="minorHAnsi"/>
                <w:sz w:val="20"/>
                <w:szCs w:val="20"/>
              </w:rPr>
              <w:t xml:space="preserve">  </w:t>
            </w:r>
          </w:p>
          <w:p w:rsidR="00D321B3" w:rsidRPr="00872061" w:rsidRDefault="00D321B3" w:rsidP="00D321B3">
            <w:pPr>
              <w:rPr>
                <w:rFonts w:cstheme="minorHAnsi"/>
                <w:sz w:val="20"/>
                <w:szCs w:val="20"/>
              </w:rPr>
            </w:pPr>
            <w:r w:rsidRPr="00872061">
              <w:rPr>
                <w:rFonts w:cstheme="minorHAnsi"/>
                <w:sz w:val="20"/>
                <w:szCs w:val="20"/>
              </w:rPr>
              <w:t>Use the Look, Cover, Say, Write and Check grid on page 7 to test yourself!</w:t>
            </w:r>
          </w:p>
        </w:tc>
      </w:tr>
      <w:tr w:rsidR="00D321B3" w:rsidRPr="00872061" w:rsidTr="00D321B3">
        <w:trPr>
          <w:trHeight w:val="766"/>
        </w:trPr>
        <w:tc>
          <w:tcPr>
            <w:tcW w:w="1217" w:type="dxa"/>
          </w:tcPr>
          <w:p w:rsidR="00D321B3" w:rsidRPr="00872061" w:rsidRDefault="00D321B3" w:rsidP="00D321B3">
            <w:pPr>
              <w:rPr>
                <w:rFonts w:cstheme="minorHAnsi"/>
                <w:sz w:val="20"/>
                <w:szCs w:val="20"/>
              </w:rPr>
            </w:pPr>
            <w:r w:rsidRPr="00872061">
              <w:rPr>
                <w:rFonts w:cstheme="minorHAnsi"/>
                <w:sz w:val="20"/>
                <w:szCs w:val="20"/>
              </w:rPr>
              <w:t>9.45-10.00</w:t>
            </w:r>
          </w:p>
          <w:p w:rsidR="00D321B3" w:rsidRPr="00872061" w:rsidRDefault="00D321B3" w:rsidP="00D321B3">
            <w:pPr>
              <w:rPr>
                <w:rFonts w:cstheme="minorHAnsi"/>
                <w:sz w:val="20"/>
                <w:szCs w:val="20"/>
              </w:rPr>
            </w:pPr>
            <w:r w:rsidRPr="00872061">
              <w:rPr>
                <w:rFonts w:cstheme="minorHAnsi"/>
                <w:sz w:val="20"/>
                <w:szCs w:val="20"/>
              </w:rPr>
              <w:t>Active break</w:t>
            </w:r>
          </w:p>
        </w:tc>
        <w:tc>
          <w:tcPr>
            <w:tcW w:w="1632" w:type="dxa"/>
          </w:tcPr>
          <w:p w:rsidR="00D321B3" w:rsidRPr="00872061" w:rsidRDefault="00D321B3" w:rsidP="00D321B3">
            <w:pPr>
              <w:rPr>
                <w:rFonts w:cstheme="minorHAnsi"/>
                <w:sz w:val="20"/>
                <w:szCs w:val="20"/>
              </w:rPr>
            </w:pPr>
            <w:r w:rsidRPr="00872061">
              <w:rPr>
                <w:rFonts w:cstheme="minorHAnsi"/>
                <w:sz w:val="20"/>
                <w:szCs w:val="20"/>
              </w:rPr>
              <w:t>L.O: To boost my concentration through movement.</w:t>
            </w:r>
          </w:p>
        </w:tc>
        <w:tc>
          <w:tcPr>
            <w:tcW w:w="7562" w:type="dxa"/>
          </w:tcPr>
          <w:p w:rsidR="00D321B3" w:rsidRPr="00872061" w:rsidRDefault="00D321B3" w:rsidP="00D321B3">
            <w:pPr>
              <w:rPr>
                <w:rFonts w:cstheme="minorHAnsi"/>
                <w:sz w:val="20"/>
                <w:szCs w:val="20"/>
              </w:rPr>
            </w:pPr>
            <w:hyperlink r:id="rId30" w:history="1">
              <w:r w:rsidRPr="00872061">
                <w:rPr>
                  <w:rStyle w:val="Hyperlink"/>
                  <w:rFonts w:cstheme="minorHAnsi"/>
                  <w:sz w:val="20"/>
                  <w:szCs w:val="20"/>
                </w:rPr>
                <w:t>https://www.youtube.com/watch?v=JU0ETGd5dgk</w:t>
              </w:r>
            </w:hyperlink>
          </w:p>
          <w:p w:rsidR="00D321B3" w:rsidRPr="00872061" w:rsidRDefault="00D321B3" w:rsidP="00D321B3">
            <w:pPr>
              <w:rPr>
                <w:rFonts w:cstheme="minorHAnsi"/>
                <w:sz w:val="20"/>
                <w:szCs w:val="20"/>
              </w:rPr>
            </w:pPr>
            <w:r w:rsidRPr="00872061">
              <w:rPr>
                <w:rFonts w:cstheme="minorHAnsi"/>
                <w:sz w:val="20"/>
                <w:szCs w:val="20"/>
              </w:rPr>
              <w:t xml:space="preserve">Join in with the Go Noodle clip above to get you moving! </w:t>
            </w:r>
          </w:p>
        </w:tc>
      </w:tr>
      <w:tr w:rsidR="00D321B3" w:rsidRPr="00872061" w:rsidTr="00D321B3">
        <w:trPr>
          <w:trHeight w:val="766"/>
        </w:trPr>
        <w:tc>
          <w:tcPr>
            <w:tcW w:w="1217" w:type="dxa"/>
          </w:tcPr>
          <w:p w:rsidR="00D321B3" w:rsidRPr="00872061" w:rsidRDefault="00D321B3" w:rsidP="00D321B3">
            <w:pPr>
              <w:rPr>
                <w:rFonts w:cstheme="minorHAnsi"/>
                <w:sz w:val="20"/>
                <w:szCs w:val="20"/>
              </w:rPr>
            </w:pPr>
            <w:r w:rsidRPr="00872061">
              <w:rPr>
                <w:rFonts w:cstheme="minorHAnsi"/>
                <w:sz w:val="20"/>
                <w:szCs w:val="20"/>
              </w:rPr>
              <w:t>10.00-11.00</w:t>
            </w:r>
          </w:p>
          <w:p w:rsidR="00D321B3" w:rsidRPr="00872061" w:rsidRDefault="00D321B3" w:rsidP="00D321B3">
            <w:pPr>
              <w:rPr>
                <w:rFonts w:cstheme="minorHAnsi"/>
                <w:sz w:val="20"/>
                <w:szCs w:val="20"/>
              </w:rPr>
            </w:pPr>
            <w:r w:rsidRPr="00872061">
              <w:rPr>
                <w:rFonts w:cstheme="minorHAnsi"/>
                <w:sz w:val="20"/>
                <w:szCs w:val="20"/>
              </w:rPr>
              <w:t>English</w:t>
            </w:r>
          </w:p>
        </w:tc>
        <w:tc>
          <w:tcPr>
            <w:tcW w:w="1632" w:type="dxa"/>
          </w:tcPr>
          <w:p w:rsidR="00D321B3" w:rsidRPr="00872061" w:rsidRDefault="00D321B3" w:rsidP="00D321B3">
            <w:pPr>
              <w:rPr>
                <w:rFonts w:cstheme="minorHAnsi"/>
                <w:sz w:val="20"/>
                <w:szCs w:val="20"/>
              </w:rPr>
            </w:pPr>
            <w:r w:rsidRPr="00872061">
              <w:rPr>
                <w:rFonts w:cstheme="minorHAnsi"/>
                <w:sz w:val="20"/>
                <w:szCs w:val="20"/>
              </w:rPr>
              <w:t>LO: To write the appearance paragraph of a non-chronological report</w:t>
            </w:r>
          </w:p>
        </w:tc>
        <w:tc>
          <w:tcPr>
            <w:tcW w:w="7562" w:type="dxa"/>
          </w:tcPr>
          <w:p w:rsidR="00D321B3" w:rsidRPr="00872061" w:rsidRDefault="00D321B3" w:rsidP="00D321B3">
            <w:pPr>
              <w:rPr>
                <w:rFonts w:cstheme="minorHAnsi"/>
                <w:sz w:val="20"/>
                <w:szCs w:val="20"/>
              </w:rPr>
            </w:pPr>
            <w:r w:rsidRPr="00872061">
              <w:rPr>
                <w:rFonts w:cstheme="minorHAnsi"/>
                <w:sz w:val="20"/>
                <w:szCs w:val="20"/>
              </w:rPr>
              <w:t>Follow the link below:</w:t>
            </w:r>
          </w:p>
          <w:p w:rsidR="00D321B3" w:rsidRPr="00872061" w:rsidRDefault="00D321B3" w:rsidP="00D321B3">
            <w:pPr>
              <w:rPr>
                <w:rFonts w:cstheme="minorHAnsi"/>
                <w:sz w:val="20"/>
                <w:szCs w:val="20"/>
              </w:rPr>
            </w:pPr>
          </w:p>
          <w:p w:rsidR="00D321B3" w:rsidRPr="00872061" w:rsidRDefault="00D321B3" w:rsidP="00D321B3">
            <w:pPr>
              <w:rPr>
                <w:rFonts w:cstheme="minorHAnsi"/>
                <w:sz w:val="20"/>
                <w:szCs w:val="20"/>
              </w:rPr>
            </w:pPr>
            <w:hyperlink r:id="rId31" w:history="1">
              <w:r w:rsidRPr="00872061">
                <w:rPr>
                  <w:rStyle w:val="Hyperlink"/>
                  <w:rFonts w:cstheme="minorHAnsi"/>
                  <w:sz w:val="18"/>
                  <w:szCs w:val="18"/>
                </w:rPr>
                <w:t>https://classroom.thenational.academy/lessons/to-write-the-appearance-paragraph-of-a-non-chronological-report-c5j3jd</w:t>
              </w:r>
            </w:hyperlink>
            <w:r w:rsidRPr="00872061">
              <w:rPr>
                <w:rFonts w:cstheme="minorHAnsi"/>
                <w:color w:val="434343"/>
                <w:sz w:val="18"/>
                <w:szCs w:val="18"/>
              </w:rPr>
              <w:t xml:space="preserve"> </w:t>
            </w:r>
          </w:p>
        </w:tc>
      </w:tr>
      <w:tr w:rsidR="00D321B3" w:rsidRPr="00872061" w:rsidTr="00D321B3">
        <w:trPr>
          <w:trHeight w:val="766"/>
        </w:trPr>
        <w:tc>
          <w:tcPr>
            <w:tcW w:w="10411" w:type="dxa"/>
            <w:gridSpan w:val="3"/>
            <w:shd w:val="clear" w:color="auto" w:fill="BDD6EE" w:themeFill="accent5" w:themeFillTint="66"/>
          </w:tcPr>
          <w:p w:rsidR="00D321B3" w:rsidRPr="00872061" w:rsidRDefault="00D321B3" w:rsidP="00D321B3">
            <w:pPr>
              <w:jc w:val="center"/>
              <w:rPr>
                <w:rFonts w:cstheme="minorHAnsi"/>
                <w:b/>
                <w:sz w:val="20"/>
                <w:szCs w:val="20"/>
              </w:rPr>
            </w:pPr>
            <w:r w:rsidRPr="00872061">
              <w:rPr>
                <w:rFonts w:cstheme="minorHAnsi"/>
                <w:b/>
                <w:sz w:val="20"/>
                <w:szCs w:val="20"/>
              </w:rPr>
              <w:t xml:space="preserve">11.00- 11.15 </w:t>
            </w:r>
          </w:p>
          <w:p w:rsidR="00D321B3" w:rsidRPr="00872061" w:rsidRDefault="00D321B3" w:rsidP="00D321B3">
            <w:pPr>
              <w:jc w:val="center"/>
              <w:rPr>
                <w:rFonts w:cstheme="minorHAnsi"/>
                <w:b/>
                <w:sz w:val="20"/>
                <w:szCs w:val="20"/>
              </w:rPr>
            </w:pPr>
            <w:r w:rsidRPr="00872061">
              <w:rPr>
                <w:rFonts w:cstheme="minorHAnsi"/>
                <w:b/>
                <w:sz w:val="20"/>
                <w:szCs w:val="20"/>
              </w:rPr>
              <w:t>Break</w:t>
            </w:r>
          </w:p>
        </w:tc>
      </w:tr>
      <w:tr w:rsidR="00D321B3" w:rsidRPr="00872061" w:rsidTr="00D321B3">
        <w:trPr>
          <w:trHeight w:val="801"/>
        </w:trPr>
        <w:tc>
          <w:tcPr>
            <w:tcW w:w="1217" w:type="dxa"/>
          </w:tcPr>
          <w:p w:rsidR="00D321B3" w:rsidRPr="00872061" w:rsidRDefault="00D321B3" w:rsidP="00D321B3">
            <w:pPr>
              <w:rPr>
                <w:rFonts w:cstheme="minorHAnsi"/>
                <w:sz w:val="20"/>
                <w:szCs w:val="20"/>
              </w:rPr>
            </w:pPr>
            <w:r w:rsidRPr="00872061">
              <w:rPr>
                <w:rFonts w:cstheme="minorHAnsi"/>
                <w:sz w:val="20"/>
                <w:szCs w:val="20"/>
              </w:rPr>
              <w:t>11.15-12.15</w:t>
            </w:r>
          </w:p>
          <w:p w:rsidR="00D321B3" w:rsidRPr="00872061" w:rsidRDefault="00D321B3" w:rsidP="00D321B3">
            <w:pPr>
              <w:rPr>
                <w:rFonts w:cstheme="minorHAnsi"/>
                <w:sz w:val="20"/>
                <w:szCs w:val="20"/>
              </w:rPr>
            </w:pPr>
            <w:r w:rsidRPr="00872061">
              <w:rPr>
                <w:rFonts w:cstheme="minorHAnsi"/>
                <w:sz w:val="20"/>
                <w:szCs w:val="20"/>
              </w:rPr>
              <w:t>Maths</w:t>
            </w:r>
          </w:p>
        </w:tc>
        <w:tc>
          <w:tcPr>
            <w:tcW w:w="1632" w:type="dxa"/>
          </w:tcPr>
          <w:p w:rsidR="00D321B3" w:rsidRPr="00872061" w:rsidRDefault="00D321B3" w:rsidP="00D321B3">
            <w:pPr>
              <w:rPr>
                <w:rFonts w:cstheme="minorHAnsi"/>
                <w:sz w:val="20"/>
                <w:szCs w:val="20"/>
              </w:rPr>
            </w:pPr>
            <w:r w:rsidRPr="00872061">
              <w:rPr>
                <w:rFonts w:cstheme="minorHAnsi"/>
                <w:sz w:val="20"/>
                <w:szCs w:val="20"/>
              </w:rPr>
              <w:t>LO: To multiply decimals using a formal written method (short multiplication)</w:t>
            </w:r>
          </w:p>
        </w:tc>
        <w:tc>
          <w:tcPr>
            <w:tcW w:w="7562" w:type="dxa"/>
          </w:tcPr>
          <w:p w:rsidR="00D321B3" w:rsidRPr="00872061" w:rsidRDefault="00D321B3" w:rsidP="00D321B3">
            <w:pPr>
              <w:rPr>
                <w:rFonts w:cstheme="minorHAnsi"/>
                <w:sz w:val="20"/>
                <w:szCs w:val="20"/>
              </w:rPr>
            </w:pPr>
            <w:r w:rsidRPr="00872061">
              <w:rPr>
                <w:rFonts w:cstheme="minorHAnsi"/>
                <w:sz w:val="20"/>
                <w:szCs w:val="20"/>
              </w:rPr>
              <w:t>Follow the link below:</w:t>
            </w:r>
          </w:p>
          <w:p w:rsidR="00D321B3" w:rsidRPr="00872061" w:rsidRDefault="00D321B3" w:rsidP="00D321B3">
            <w:pPr>
              <w:rPr>
                <w:rFonts w:cstheme="minorHAnsi"/>
                <w:sz w:val="20"/>
                <w:szCs w:val="20"/>
              </w:rPr>
            </w:pPr>
          </w:p>
          <w:p w:rsidR="00D321B3" w:rsidRPr="00872061" w:rsidRDefault="00D321B3" w:rsidP="00D321B3">
            <w:pPr>
              <w:rPr>
                <w:rFonts w:cstheme="minorHAnsi"/>
                <w:sz w:val="20"/>
                <w:szCs w:val="20"/>
              </w:rPr>
            </w:pPr>
            <w:hyperlink r:id="rId32" w:history="1">
              <w:r w:rsidRPr="00872061">
                <w:rPr>
                  <w:rStyle w:val="Hyperlink"/>
                  <w:rFonts w:cstheme="minorHAnsi"/>
                  <w:sz w:val="18"/>
                  <w:szCs w:val="18"/>
                </w:rPr>
                <w:t>https://classroom.thenational.academy/lessons/multiplying-decimals-using-a-formal-written-method-short-multiplication-cth34d</w:t>
              </w:r>
            </w:hyperlink>
            <w:r w:rsidRPr="00872061">
              <w:rPr>
                <w:rFonts w:cstheme="minorHAnsi"/>
                <w:color w:val="434343"/>
                <w:sz w:val="18"/>
                <w:szCs w:val="18"/>
              </w:rPr>
              <w:t xml:space="preserve"> </w:t>
            </w:r>
          </w:p>
        </w:tc>
      </w:tr>
      <w:tr w:rsidR="00D321B3" w:rsidRPr="00872061" w:rsidTr="00D321B3">
        <w:trPr>
          <w:trHeight w:val="801"/>
        </w:trPr>
        <w:tc>
          <w:tcPr>
            <w:tcW w:w="10411" w:type="dxa"/>
            <w:gridSpan w:val="3"/>
            <w:shd w:val="clear" w:color="auto" w:fill="BDD6EE" w:themeFill="accent5" w:themeFillTint="66"/>
          </w:tcPr>
          <w:p w:rsidR="00D321B3" w:rsidRPr="00872061" w:rsidRDefault="00D321B3" w:rsidP="00D321B3">
            <w:pPr>
              <w:jc w:val="center"/>
              <w:rPr>
                <w:rFonts w:cstheme="minorHAnsi"/>
                <w:b/>
                <w:sz w:val="20"/>
                <w:szCs w:val="20"/>
              </w:rPr>
            </w:pPr>
            <w:r w:rsidRPr="00872061">
              <w:rPr>
                <w:rFonts w:cstheme="minorHAnsi"/>
                <w:b/>
                <w:sz w:val="20"/>
                <w:szCs w:val="20"/>
              </w:rPr>
              <w:t>12.15-1.00</w:t>
            </w:r>
          </w:p>
          <w:p w:rsidR="00D321B3" w:rsidRPr="00872061" w:rsidRDefault="00D321B3" w:rsidP="00D321B3">
            <w:pPr>
              <w:jc w:val="center"/>
              <w:rPr>
                <w:rFonts w:cstheme="minorHAnsi"/>
                <w:b/>
                <w:sz w:val="20"/>
                <w:szCs w:val="20"/>
              </w:rPr>
            </w:pPr>
            <w:r w:rsidRPr="00872061">
              <w:rPr>
                <w:rFonts w:cstheme="minorHAnsi"/>
                <w:b/>
                <w:sz w:val="20"/>
                <w:szCs w:val="20"/>
              </w:rPr>
              <w:t>Dinner</w:t>
            </w:r>
          </w:p>
        </w:tc>
      </w:tr>
      <w:tr w:rsidR="00D321B3" w:rsidRPr="00872061" w:rsidTr="00D321B3">
        <w:trPr>
          <w:trHeight w:val="801"/>
        </w:trPr>
        <w:tc>
          <w:tcPr>
            <w:tcW w:w="1217" w:type="dxa"/>
            <w:shd w:val="clear" w:color="auto" w:fill="auto"/>
          </w:tcPr>
          <w:p w:rsidR="00D321B3" w:rsidRPr="00872061" w:rsidRDefault="00D321B3" w:rsidP="00D321B3">
            <w:pPr>
              <w:rPr>
                <w:rFonts w:cstheme="minorHAnsi"/>
                <w:sz w:val="20"/>
                <w:szCs w:val="20"/>
              </w:rPr>
            </w:pPr>
            <w:r w:rsidRPr="00872061">
              <w:rPr>
                <w:rFonts w:cstheme="minorHAnsi"/>
                <w:sz w:val="20"/>
                <w:szCs w:val="20"/>
              </w:rPr>
              <w:t>1.00-1.15</w:t>
            </w:r>
          </w:p>
          <w:p w:rsidR="00D321B3" w:rsidRPr="00872061" w:rsidRDefault="00D321B3" w:rsidP="00D321B3">
            <w:pPr>
              <w:rPr>
                <w:rFonts w:cstheme="minorHAnsi"/>
                <w:sz w:val="20"/>
                <w:szCs w:val="20"/>
              </w:rPr>
            </w:pPr>
            <w:proofErr w:type="spellStart"/>
            <w:r w:rsidRPr="00872061">
              <w:rPr>
                <w:rFonts w:cstheme="minorHAnsi"/>
                <w:sz w:val="20"/>
                <w:szCs w:val="20"/>
              </w:rPr>
              <w:t>Storytime</w:t>
            </w:r>
            <w:proofErr w:type="spellEnd"/>
          </w:p>
        </w:tc>
        <w:tc>
          <w:tcPr>
            <w:tcW w:w="1632" w:type="dxa"/>
            <w:shd w:val="clear" w:color="auto" w:fill="auto"/>
          </w:tcPr>
          <w:p w:rsidR="00D321B3" w:rsidRPr="00872061" w:rsidRDefault="00D321B3" w:rsidP="00D321B3">
            <w:pPr>
              <w:jc w:val="center"/>
              <w:rPr>
                <w:rFonts w:cstheme="minorHAnsi"/>
                <w:sz w:val="20"/>
                <w:szCs w:val="20"/>
              </w:rPr>
            </w:pPr>
            <w:r w:rsidRPr="00872061">
              <w:rPr>
                <w:rFonts w:cstheme="minorHAnsi"/>
                <w:sz w:val="20"/>
                <w:szCs w:val="20"/>
              </w:rPr>
              <w:t xml:space="preserve">LO: To listen to a story for pleasure. </w:t>
            </w:r>
          </w:p>
        </w:tc>
        <w:tc>
          <w:tcPr>
            <w:tcW w:w="7562" w:type="dxa"/>
            <w:shd w:val="clear" w:color="auto" w:fill="auto"/>
          </w:tcPr>
          <w:p w:rsidR="00D321B3" w:rsidRPr="00872061" w:rsidRDefault="00D321B3" w:rsidP="00D321B3">
            <w:pPr>
              <w:rPr>
                <w:rFonts w:cstheme="minorHAnsi"/>
                <w:sz w:val="20"/>
                <w:szCs w:val="20"/>
              </w:rPr>
            </w:pPr>
            <w:r w:rsidRPr="00872061">
              <w:rPr>
                <w:rFonts w:cstheme="minorHAnsi"/>
                <w:sz w:val="20"/>
                <w:szCs w:val="20"/>
              </w:rPr>
              <w:t>Follow the link to Robinson Crusoe, remember where you get up to each day:</w:t>
            </w:r>
          </w:p>
          <w:p w:rsidR="00D321B3" w:rsidRPr="00872061" w:rsidRDefault="00D321B3" w:rsidP="00D321B3">
            <w:pPr>
              <w:rPr>
                <w:rFonts w:cstheme="minorHAnsi"/>
                <w:sz w:val="20"/>
                <w:szCs w:val="20"/>
              </w:rPr>
            </w:pPr>
            <w:hyperlink r:id="rId33" w:history="1">
              <w:r w:rsidRPr="00872061">
                <w:rPr>
                  <w:rStyle w:val="Hyperlink"/>
                  <w:rFonts w:cstheme="minorHAnsi"/>
                  <w:sz w:val="20"/>
                  <w:szCs w:val="20"/>
                </w:rPr>
                <w:t>https://stories.audible.com/pdp/B002UZLIN6?ref=adbl_ent_anon_ds_pdp_pc_cntr-2-8</w:t>
              </w:r>
            </w:hyperlink>
          </w:p>
          <w:p w:rsidR="00D321B3" w:rsidRPr="00872061" w:rsidRDefault="00D321B3" w:rsidP="00D321B3">
            <w:pPr>
              <w:rPr>
                <w:rFonts w:cstheme="minorHAnsi"/>
                <w:sz w:val="20"/>
                <w:szCs w:val="20"/>
              </w:rPr>
            </w:pPr>
          </w:p>
        </w:tc>
      </w:tr>
      <w:tr w:rsidR="00D321B3" w:rsidRPr="00872061" w:rsidTr="00D321B3">
        <w:trPr>
          <w:trHeight w:val="848"/>
        </w:trPr>
        <w:tc>
          <w:tcPr>
            <w:tcW w:w="1217" w:type="dxa"/>
            <w:shd w:val="clear" w:color="auto" w:fill="auto"/>
          </w:tcPr>
          <w:p w:rsidR="00D321B3" w:rsidRPr="00872061" w:rsidRDefault="00D321B3" w:rsidP="00D321B3">
            <w:pPr>
              <w:rPr>
                <w:rFonts w:cstheme="minorHAnsi"/>
                <w:sz w:val="20"/>
                <w:szCs w:val="20"/>
              </w:rPr>
            </w:pPr>
            <w:r w:rsidRPr="00872061">
              <w:rPr>
                <w:rFonts w:cstheme="minorHAnsi"/>
                <w:sz w:val="20"/>
                <w:szCs w:val="20"/>
              </w:rPr>
              <w:t>1.15-3.00</w:t>
            </w:r>
          </w:p>
          <w:p w:rsidR="00D321B3" w:rsidRPr="00872061" w:rsidRDefault="00D321B3" w:rsidP="00D321B3">
            <w:pPr>
              <w:rPr>
                <w:rFonts w:cstheme="minorHAnsi"/>
                <w:sz w:val="20"/>
                <w:szCs w:val="20"/>
              </w:rPr>
            </w:pPr>
            <w:r w:rsidRPr="00872061">
              <w:rPr>
                <w:rFonts w:cstheme="minorHAnsi"/>
                <w:sz w:val="20"/>
                <w:szCs w:val="20"/>
              </w:rPr>
              <w:t>Golden Time Mindfulness</w:t>
            </w:r>
          </w:p>
        </w:tc>
        <w:tc>
          <w:tcPr>
            <w:tcW w:w="1632" w:type="dxa"/>
            <w:shd w:val="clear" w:color="auto" w:fill="auto"/>
          </w:tcPr>
          <w:p w:rsidR="00D321B3" w:rsidRPr="00872061" w:rsidRDefault="00D321B3" w:rsidP="00D321B3">
            <w:pPr>
              <w:rPr>
                <w:rFonts w:cstheme="minorHAnsi"/>
                <w:sz w:val="20"/>
                <w:szCs w:val="20"/>
              </w:rPr>
            </w:pPr>
            <w:r w:rsidRPr="00872061">
              <w:rPr>
                <w:rFonts w:cstheme="minorHAnsi"/>
                <w:sz w:val="20"/>
                <w:szCs w:val="20"/>
              </w:rPr>
              <w:t>LO: To create a piece of mindfulness art work.</w:t>
            </w:r>
          </w:p>
        </w:tc>
        <w:tc>
          <w:tcPr>
            <w:tcW w:w="7562" w:type="dxa"/>
            <w:shd w:val="clear" w:color="auto" w:fill="auto"/>
          </w:tcPr>
          <w:p w:rsidR="00D321B3" w:rsidRPr="00872061" w:rsidRDefault="00D321B3" w:rsidP="00D321B3">
            <w:pPr>
              <w:rPr>
                <w:rFonts w:cstheme="minorHAnsi"/>
                <w:sz w:val="20"/>
                <w:szCs w:val="20"/>
              </w:rPr>
            </w:pPr>
            <w:r w:rsidRPr="00872061">
              <w:rPr>
                <w:rFonts w:cstheme="minorHAnsi"/>
                <w:sz w:val="20"/>
                <w:szCs w:val="20"/>
              </w:rPr>
              <w:t>Gratitude – Think of 5 things that you have been grateful for this week. These don’t need to be big things, they can be really small everyday things that you are thankful for.</w:t>
            </w:r>
          </w:p>
          <w:p w:rsidR="00D321B3" w:rsidRPr="00872061" w:rsidRDefault="00D321B3" w:rsidP="00D321B3">
            <w:pPr>
              <w:rPr>
                <w:rFonts w:cstheme="minorHAnsi"/>
                <w:sz w:val="20"/>
                <w:szCs w:val="20"/>
              </w:rPr>
            </w:pPr>
            <w:r w:rsidRPr="00872061">
              <w:rPr>
                <w:rFonts w:cstheme="minorHAnsi"/>
                <w:sz w:val="20"/>
                <w:szCs w:val="20"/>
              </w:rPr>
              <w:t xml:space="preserve">Now, click on the link below to participate in this week’s mindfulness art lesson. </w:t>
            </w:r>
          </w:p>
          <w:p w:rsidR="00D321B3" w:rsidRPr="00872061" w:rsidRDefault="00D321B3" w:rsidP="00D321B3">
            <w:pPr>
              <w:rPr>
                <w:rFonts w:cstheme="minorHAnsi"/>
                <w:sz w:val="20"/>
                <w:szCs w:val="20"/>
              </w:rPr>
            </w:pPr>
            <w:hyperlink r:id="rId34" w:tgtFrame="_blank" w:history="1">
              <w:r w:rsidRPr="00872061">
                <w:rPr>
                  <w:rStyle w:val="Hyperlink"/>
                  <w:rFonts w:cstheme="minorHAnsi"/>
                  <w:sz w:val="18"/>
                  <w:szCs w:val="23"/>
                  <w:bdr w:val="none" w:sz="0" w:space="0" w:color="auto" w:frame="1"/>
                </w:rPr>
                <w:t>https://youtu.be/Gs0oGfBOfCU</w:t>
              </w:r>
            </w:hyperlink>
          </w:p>
        </w:tc>
      </w:tr>
    </w:tbl>
    <w:p w:rsidR="00A549EB" w:rsidRDefault="00A549EB" w:rsidP="00773CBE">
      <w:pPr>
        <w:rPr>
          <w:sz w:val="20"/>
          <w:szCs w:val="20"/>
          <w:u w:val="single"/>
        </w:rPr>
      </w:pPr>
    </w:p>
    <w:p w:rsidR="00A549EB" w:rsidRDefault="00A549EB" w:rsidP="00773CBE">
      <w:pPr>
        <w:rPr>
          <w:sz w:val="20"/>
          <w:szCs w:val="20"/>
          <w:u w:val="single"/>
        </w:rPr>
      </w:pPr>
    </w:p>
    <w:p w:rsidR="00B13419" w:rsidRDefault="00B13419" w:rsidP="00773CBE">
      <w:pPr>
        <w:rPr>
          <w:sz w:val="20"/>
          <w:szCs w:val="20"/>
          <w:u w:val="single"/>
        </w:rPr>
      </w:pPr>
    </w:p>
    <w:p w:rsidR="00B13419" w:rsidRPr="00125B2A" w:rsidRDefault="00B13419" w:rsidP="00125B2A">
      <w:pPr>
        <w:jc w:val="center"/>
        <w:rPr>
          <w:sz w:val="24"/>
          <w:szCs w:val="20"/>
          <w:u w:val="single"/>
        </w:rPr>
      </w:pPr>
    </w:p>
    <w:p w:rsidR="00BA12D0" w:rsidRDefault="00BA12D0" w:rsidP="00A549EB">
      <w:pPr>
        <w:jc w:val="center"/>
        <w:rPr>
          <w:sz w:val="24"/>
          <w:szCs w:val="20"/>
          <w:u w:val="single"/>
        </w:rPr>
      </w:pPr>
    </w:p>
    <w:p w:rsidR="00BC5B63" w:rsidRDefault="00BC5B63" w:rsidP="00A549EB">
      <w:pPr>
        <w:jc w:val="center"/>
        <w:rPr>
          <w:sz w:val="24"/>
          <w:szCs w:val="20"/>
          <w:u w:val="single"/>
        </w:rPr>
      </w:pPr>
    </w:p>
    <w:p w:rsidR="00BC5B63" w:rsidRDefault="00BC5B63" w:rsidP="00A549EB">
      <w:pPr>
        <w:jc w:val="center"/>
        <w:rPr>
          <w:sz w:val="24"/>
          <w:szCs w:val="20"/>
          <w:u w:val="single"/>
        </w:rPr>
      </w:pPr>
    </w:p>
    <w:p w:rsidR="00E0520F" w:rsidRDefault="00E0520F" w:rsidP="00872061">
      <w:pPr>
        <w:rPr>
          <w:rFonts w:ascii="HfW cursive" w:hAnsi="HfW cursive"/>
          <w:sz w:val="28"/>
          <w:u w:val="single"/>
        </w:rPr>
      </w:pPr>
      <w:bookmarkStart w:id="0" w:name="_GoBack"/>
      <w:bookmarkEnd w:id="0"/>
    </w:p>
    <w:p w:rsidR="00BC5B63" w:rsidRPr="00F26DEC" w:rsidRDefault="00BC5B63" w:rsidP="00BC5B63">
      <w:pPr>
        <w:jc w:val="center"/>
        <w:rPr>
          <w:rFonts w:cstheme="minorHAnsi"/>
          <w:sz w:val="28"/>
          <w:u w:val="single"/>
        </w:rPr>
      </w:pPr>
      <w:r w:rsidRPr="00F26DEC">
        <w:rPr>
          <w:rFonts w:cstheme="minorHAnsi"/>
          <w:sz w:val="28"/>
          <w:u w:val="single"/>
        </w:rPr>
        <w:t>Multiplication Practice</w:t>
      </w:r>
    </w:p>
    <w:p w:rsidR="00BC5B63" w:rsidRPr="00F26DEC" w:rsidRDefault="00BC5B63" w:rsidP="00BC5B63">
      <w:pPr>
        <w:jc w:val="center"/>
        <w:rPr>
          <w:rFonts w:cstheme="minorHAnsi"/>
          <w:sz w:val="28"/>
          <w:u w:val="single"/>
        </w:rPr>
      </w:pPr>
      <w:r w:rsidRPr="00F26DEC">
        <w:rPr>
          <w:rFonts w:cstheme="minorHAnsi"/>
          <w:sz w:val="28"/>
          <w:u w:val="single"/>
        </w:rPr>
        <w:t>How many can you answer correctly in one minute?</w:t>
      </w:r>
    </w:p>
    <w:p w:rsidR="00BC5B63" w:rsidRPr="00F26DEC" w:rsidRDefault="00BC5B63" w:rsidP="00BC5B63">
      <w:pPr>
        <w:spacing w:line="360" w:lineRule="auto"/>
        <w:jc w:val="center"/>
        <w:rPr>
          <w:rFonts w:cstheme="minorHAnsi"/>
          <w:sz w:val="32"/>
        </w:rPr>
      </w:pPr>
      <w:r w:rsidRPr="00F26DEC">
        <w:rPr>
          <w:rFonts w:cstheme="minorHAnsi"/>
          <w:sz w:val="32"/>
        </w:rPr>
        <w:t>10 × 1 = _____ 3 × 4 = _____ 10 × 2 = _____ 10 × 10 = _____</w:t>
      </w:r>
    </w:p>
    <w:p w:rsidR="00BC5B63" w:rsidRPr="00F26DEC" w:rsidRDefault="00BC5B63" w:rsidP="00BC5B63">
      <w:pPr>
        <w:spacing w:line="360" w:lineRule="auto"/>
        <w:jc w:val="center"/>
        <w:rPr>
          <w:rFonts w:cstheme="minorHAnsi"/>
          <w:sz w:val="32"/>
        </w:rPr>
      </w:pPr>
      <w:r w:rsidRPr="00F26DEC">
        <w:rPr>
          <w:rFonts w:cstheme="minorHAnsi"/>
          <w:sz w:val="32"/>
        </w:rPr>
        <w:t>9 × 4 = _____ 8 × 4 = _____ 11 × 8 = _____ 3 × 12 = _____</w:t>
      </w:r>
    </w:p>
    <w:p w:rsidR="00BC5B63" w:rsidRPr="00F26DEC" w:rsidRDefault="00BC5B63" w:rsidP="00BC5B63">
      <w:pPr>
        <w:spacing w:line="360" w:lineRule="auto"/>
        <w:jc w:val="center"/>
        <w:rPr>
          <w:rFonts w:cstheme="minorHAnsi"/>
          <w:sz w:val="32"/>
        </w:rPr>
      </w:pPr>
      <w:r w:rsidRPr="00F26DEC">
        <w:rPr>
          <w:rFonts w:cstheme="minorHAnsi"/>
          <w:sz w:val="32"/>
        </w:rPr>
        <w:t>11 × 1 = _____ 11 × 4 = _____ 12 × 2 = _____ 4 × 4 = _____</w:t>
      </w:r>
    </w:p>
    <w:p w:rsidR="00BC5B63" w:rsidRPr="00F26DEC" w:rsidRDefault="00BC5B63" w:rsidP="00BC5B63">
      <w:pPr>
        <w:spacing w:line="360" w:lineRule="auto"/>
        <w:jc w:val="center"/>
        <w:rPr>
          <w:rFonts w:cstheme="minorHAnsi"/>
          <w:sz w:val="32"/>
        </w:rPr>
      </w:pPr>
      <w:r w:rsidRPr="00F26DEC">
        <w:rPr>
          <w:rFonts w:cstheme="minorHAnsi"/>
          <w:sz w:val="32"/>
        </w:rPr>
        <w:t>12 × 1 = _____ 2 × 7 = _____ 3 × 9 = _____ 6 × 1 = _____</w:t>
      </w:r>
    </w:p>
    <w:p w:rsidR="00BC5B63" w:rsidRPr="00F26DEC" w:rsidRDefault="00BC5B63" w:rsidP="00BC5B63">
      <w:pPr>
        <w:spacing w:line="360" w:lineRule="auto"/>
        <w:jc w:val="center"/>
        <w:rPr>
          <w:rFonts w:cstheme="minorHAnsi"/>
          <w:sz w:val="32"/>
        </w:rPr>
      </w:pPr>
      <w:r w:rsidRPr="00F26DEC">
        <w:rPr>
          <w:rFonts w:cstheme="minorHAnsi"/>
          <w:sz w:val="32"/>
        </w:rPr>
        <w:t>5 × 3 = _____ 8 × 5 = _____ 2 × 1 = _____ 2 × 5 = _____</w:t>
      </w:r>
    </w:p>
    <w:p w:rsidR="00BC5B63" w:rsidRPr="00F26DEC" w:rsidRDefault="00BC5B63" w:rsidP="00BC5B63">
      <w:pPr>
        <w:spacing w:line="360" w:lineRule="auto"/>
        <w:jc w:val="center"/>
        <w:rPr>
          <w:rFonts w:cstheme="minorHAnsi"/>
          <w:sz w:val="32"/>
        </w:rPr>
      </w:pPr>
      <w:r w:rsidRPr="00F26DEC">
        <w:rPr>
          <w:rFonts w:cstheme="minorHAnsi"/>
          <w:sz w:val="32"/>
        </w:rPr>
        <w:t>4 × 5 = _____ 4 × 9 = _____ 5 × 5 = _____ 7 × 5 = _____</w:t>
      </w:r>
    </w:p>
    <w:p w:rsidR="00BC5B63" w:rsidRPr="00F26DEC" w:rsidRDefault="00BC5B63" w:rsidP="00BC5B63">
      <w:pPr>
        <w:spacing w:line="360" w:lineRule="auto"/>
        <w:jc w:val="center"/>
        <w:rPr>
          <w:rFonts w:cstheme="minorHAnsi"/>
          <w:sz w:val="32"/>
        </w:rPr>
      </w:pPr>
      <w:r w:rsidRPr="00F26DEC">
        <w:rPr>
          <w:rFonts w:cstheme="minorHAnsi"/>
          <w:sz w:val="32"/>
        </w:rPr>
        <w:t>11 × 6 = _____ 6 × 7 = _____ 1 × 4 = _____ 9 × 6 = _____</w:t>
      </w:r>
    </w:p>
    <w:p w:rsidR="00BC5B63" w:rsidRPr="00F26DEC" w:rsidRDefault="00BC5B63" w:rsidP="00BC5B63">
      <w:pPr>
        <w:spacing w:line="360" w:lineRule="auto"/>
        <w:jc w:val="center"/>
        <w:rPr>
          <w:rFonts w:cstheme="minorHAnsi"/>
          <w:sz w:val="32"/>
        </w:rPr>
      </w:pPr>
      <w:r w:rsidRPr="00F26DEC">
        <w:rPr>
          <w:rFonts w:cstheme="minorHAnsi"/>
          <w:sz w:val="32"/>
        </w:rPr>
        <w:t>3 × 7 = _____ 11 × 3 = _____ 11 × 8 = _____ 8 × 10 = _____</w:t>
      </w:r>
    </w:p>
    <w:p w:rsidR="00BC5B63" w:rsidRPr="00F26DEC" w:rsidRDefault="00BC5B63" w:rsidP="00BC5B63">
      <w:pPr>
        <w:spacing w:line="360" w:lineRule="auto"/>
        <w:jc w:val="center"/>
        <w:rPr>
          <w:rFonts w:cstheme="minorHAnsi"/>
          <w:sz w:val="32"/>
        </w:rPr>
      </w:pPr>
      <w:r w:rsidRPr="00F26DEC">
        <w:rPr>
          <w:rFonts w:cstheme="minorHAnsi"/>
          <w:sz w:val="32"/>
        </w:rPr>
        <w:t>5 × 8 = _____ 9 × 7 = _____ 11 × 7 = _____ 6 × 7 = _____</w:t>
      </w:r>
    </w:p>
    <w:p w:rsidR="00BC5B63" w:rsidRPr="00F26DEC" w:rsidRDefault="00BC5B63" w:rsidP="00BC5B63">
      <w:pPr>
        <w:spacing w:line="360" w:lineRule="auto"/>
        <w:jc w:val="center"/>
        <w:rPr>
          <w:rFonts w:cstheme="minorHAnsi"/>
          <w:sz w:val="32"/>
        </w:rPr>
      </w:pPr>
      <w:r w:rsidRPr="00F26DEC">
        <w:rPr>
          <w:rFonts w:cstheme="minorHAnsi"/>
          <w:sz w:val="32"/>
        </w:rPr>
        <w:t>4 × 3 = _____ 7 × 3 = _____ 3 × 2 = _____ 2 × 4 = _____</w:t>
      </w:r>
    </w:p>
    <w:p w:rsidR="00BC5B63" w:rsidRPr="00F26DEC" w:rsidRDefault="00BC5B63" w:rsidP="00BC5B63">
      <w:pPr>
        <w:spacing w:line="360" w:lineRule="auto"/>
        <w:jc w:val="center"/>
        <w:rPr>
          <w:rFonts w:cstheme="minorHAnsi"/>
          <w:sz w:val="32"/>
        </w:rPr>
      </w:pPr>
      <w:r w:rsidRPr="00F26DEC">
        <w:rPr>
          <w:rFonts w:cstheme="minorHAnsi"/>
          <w:sz w:val="32"/>
        </w:rPr>
        <w:t>9 × 2 = _____ 8 × 6 = _____ 10 × 5 = _____ 2 × 3 = _____</w:t>
      </w:r>
    </w:p>
    <w:p w:rsidR="00BC5B63" w:rsidRPr="00F26DEC" w:rsidRDefault="00BC5B63" w:rsidP="00BC5B63">
      <w:pPr>
        <w:spacing w:line="360" w:lineRule="auto"/>
        <w:jc w:val="center"/>
        <w:rPr>
          <w:rFonts w:cstheme="minorHAnsi"/>
          <w:sz w:val="32"/>
        </w:rPr>
      </w:pPr>
      <w:r w:rsidRPr="00F26DEC">
        <w:rPr>
          <w:rFonts w:cstheme="minorHAnsi"/>
          <w:sz w:val="32"/>
        </w:rPr>
        <w:t>12 × 8 = _____ 1 × 8 = _____ 4 × 12 = _____ 5 × 6 = _____</w:t>
      </w:r>
    </w:p>
    <w:p w:rsidR="00BC5B63" w:rsidRPr="00F26DEC" w:rsidRDefault="00BC5B63" w:rsidP="00BC5B63">
      <w:pPr>
        <w:spacing w:line="360" w:lineRule="auto"/>
        <w:jc w:val="center"/>
        <w:rPr>
          <w:rFonts w:cstheme="minorHAnsi"/>
          <w:sz w:val="32"/>
        </w:rPr>
      </w:pPr>
      <w:r w:rsidRPr="00F26DEC">
        <w:rPr>
          <w:rFonts w:cstheme="minorHAnsi"/>
          <w:sz w:val="32"/>
        </w:rPr>
        <w:t>7 × 7 = _____ 7 × 10 = _____ 9 × 12 = _____ 11 × 7 = _____</w:t>
      </w:r>
    </w:p>
    <w:p w:rsidR="00BC5B63" w:rsidRPr="00F26DEC" w:rsidRDefault="00BC5B63" w:rsidP="00BC5B63">
      <w:pPr>
        <w:spacing w:line="360" w:lineRule="auto"/>
        <w:jc w:val="center"/>
        <w:rPr>
          <w:rFonts w:cstheme="minorHAnsi"/>
          <w:sz w:val="32"/>
        </w:rPr>
      </w:pPr>
      <w:r w:rsidRPr="00F26DEC">
        <w:rPr>
          <w:rFonts w:cstheme="minorHAnsi"/>
          <w:sz w:val="32"/>
        </w:rPr>
        <w:t>11 × 3 = _____ 4 × 11 = _____ 9 × 7 = _____ 4 × 8 = _____</w:t>
      </w:r>
    </w:p>
    <w:p w:rsidR="006E374C" w:rsidRDefault="00BC5B63" w:rsidP="00BC5B63">
      <w:pPr>
        <w:jc w:val="center"/>
        <w:rPr>
          <w:rFonts w:ascii="Cambria Math" w:hAnsi="Cambria Math"/>
          <w:sz w:val="32"/>
        </w:rPr>
      </w:pPr>
      <w:r w:rsidRPr="00F26DEC">
        <w:rPr>
          <w:rFonts w:cstheme="minorHAnsi"/>
          <w:sz w:val="32"/>
        </w:rPr>
        <w:t>9 × 4 = _____ 10 × 8 = _____ 6 × 11 = _____ 4 × 6 = _____</w:t>
      </w:r>
      <w:r w:rsidRPr="00F26DEC">
        <w:rPr>
          <w:rFonts w:cstheme="minorHAnsi"/>
          <w:sz w:val="32"/>
        </w:rPr>
        <w:cr/>
      </w: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p>
    <w:p w:rsidR="00BC5B63" w:rsidRDefault="00BC5B63" w:rsidP="00BC5B63">
      <w:pPr>
        <w:jc w:val="center"/>
        <w:rPr>
          <w:rFonts w:ascii="Cambria Math" w:hAnsi="Cambria Math"/>
          <w:sz w:val="32"/>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236855</wp:posOffset>
            </wp:positionV>
            <wp:extent cx="6648450" cy="5640873"/>
            <wp:effectExtent l="0" t="0" r="0" b="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48450" cy="56408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5B63" w:rsidRPr="00BB796B" w:rsidRDefault="00BC5B63" w:rsidP="00BC5B63">
      <w:pPr>
        <w:jc w:val="center"/>
        <w:rPr>
          <w:sz w:val="20"/>
          <w:szCs w:val="20"/>
          <w:u w:val="single"/>
        </w:rPr>
      </w:pPr>
    </w:p>
    <w:sectPr w:rsidR="00BC5B63" w:rsidRPr="00BB796B"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94D" w:rsidRDefault="00B5194D" w:rsidP="00773CBE">
      <w:pPr>
        <w:spacing w:after="0" w:line="240" w:lineRule="auto"/>
      </w:pPr>
      <w:r>
        <w:separator/>
      </w:r>
    </w:p>
  </w:endnote>
  <w:endnote w:type="continuationSeparator" w:id="0">
    <w:p w:rsidR="00B5194D" w:rsidRDefault="00B5194D"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216021"/>
      <w:docPartObj>
        <w:docPartGallery w:val="Page Numbers (Bottom of Page)"/>
        <w:docPartUnique/>
      </w:docPartObj>
    </w:sdtPr>
    <w:sdtEndPr>
      <w:rPr>
        <w:color w:val="7F7F7F" w:themeColor="background1" w:themeShade="7F"/>
        <w:spacing w:val="60"/>
      </w:rPr>
    </w:sdtEndPr>
    <w:sdtContent>
      <w:p w:rsidR="004B7F4E" w:rsidRDefault="004B7F4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321B3">
          <w:rPr>
            <w:noProof/>
          </w:rPr>
          <w:t>7</w:t>
        </w:r>
        <w:r>
          <w:rPr>
            <w:noProof/>
          </w:rPr>
          <w:fldChar w:fldCharType="end"/>
        </w:r>
        <w:r>
          <w:t xml:space="preserve"> | </w:t>
        </w:r>
        <w:r>
          <w:rPr>
            <w:color w:val="7F7F7F" w:themeColor="background1" w:themeShade="7F"/>
            <w:spacing w:val="60"/>
          </w:rPr>
          <w:t>Page</w:t>
        </w:r>
      </w:p>
    </w:sdtContent>
  </w:sdt>
  <w:p w:rsidR="004B7F4E" w:rsidRDefault="004B7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94D" w:rsidRDefault="00B5194D" w:rsidP="00773CBE">
      <w:pPr>
        <w:spacing w:after="0" w:line="240" w:lineRule="auto"/>
      </w:pPr>
      <w:r>
        <w:separator/>
      </w:r>
    </w:p>
  </w:footnote>
  <w:footnote w:type="continuationSeparator" w:id="0">
    <w:p w:rsidR="00B5194D" w:rsidRDefault="00B5194D"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FE" w:rsidRDefault="009F6CD4"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sidR="000E32FE">
      <w:rPr>
        <w:sz w:val="16"/>
        <w:szCs w:val="16"/>
      </w:rPr>
      <w:t xml:space="preserve"> </w:t>
    </w:r>
  </w:p>
  <w:p w:rsidR="009F6CD4" w:rsidRDefault="009F6CD4" w:rsidP="000E32FE">
    <w:pPr>
      <w:pStyle w:val="Header"/>
      <w:jc w:val="center"/>
      <w:rPr>
        <w:sz w:val="16"/>
        <w:szCs w:val="16"/>
      </w:rPr>
    </w:pPr>
    <w:r w:rsidRPr="009F6CD4">
      <w:rPr>
        <w:sz w:val="16"/>
        <w:szCs w:val="16"/>
      </w:rPr>
      <w:t>Year 5</w:t>
    </w:r>
  </w:p>
  <w:p w:rsidR="000E32FE" w:rsidRPr="009F6CD4" w:rsidRDefault="006249B4" w:rsidP="000E32FE">
    <w:pPr>
      <w:pStyle w:val="Header"/>
      <w:jc w:val="center"/>
      <w:rPr>
        <w:sz w:val="16"/>
        <w:szCs w:val="16"/>
      </w:rPr>
    </w:pPr>
    <w:r>
      <w:rPr>
        <w:sz w:val="16"/>
        <w:szCs w:val="16"/>
      </w:rPr>
      <w:t>Spring Term W/C 18</w:t>
    </w:r>
    <w:r w:rsidR="000E32FE">
      <w:rPr>
        <w:sz w:val="16"/>
        <w:szCs w:val="16"/>
      </w:rPr>
      <w:t>.01.21</w:t>
    </w:r>
  </w:p>
  <w:p w:rsidR="009F6CD4" w:rsidRDefault="009F6C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70782"/>
    <w:rsid w:val="000A6696"/>
    <w:rsid w:val="000B3471"/>
    <w:rsid w:val="000B3524"/>
    <w:rsid w:val="000C4223"/>
    <w:rsid w:val="000D7BE7"/>
    <w:rsid w:val="000E32FE"/>
    <w:rsid w:val="00125B2A"/>
    <w:rsid w:val="00182AC6"/>
    <w:rsid w:val="00192BF0"/>
    <w:rsid w:val="001A7081"/>
    <w:rsid w:val="001B3F84"/>
    <w:rsid w:val="001D24DF"/>
    <w:rsid w:val="001E0EA2"/>
    <w:rsid w:val="001E5347"/>
    <w:rsid w:val="001F5CD3"/>
    <w:rsid w:val="002067A0"/>
    <w:rsid w:val="00215C89"/>
    <w:rsid w:val="00217279"/>
    <w:rsid w:val="002226D3"/>
    <w:rsid w:val="00223EE7"/>
    <w:rsid w:val="00224C2D"/>
    <w:rsid w:val="00227144"/>
    <w:rsid w:val="00234964"/>
    <w:rsid w:val="002725ED"/>
    <w:rsid w:val="00294B00"/>
    <w:rsid w:val="002956D4"/>
    <w:rsid w:val="002C026A"/>
    <w:rsid w:val="002C1D0E"/>
    <w:rsid w:val="002F6F82"/>
    <w:rsid w:val="0030015F"/>
    <w:rsid w:val="00305AC9"/>
    <w:rsid w:val="00352A3A"/>
    <w:rsid w:val="003653F5"/>
    <w:rsid w:val="003B4505"/>
    <w:rsid w:val="003D307D"/>
    <w:rsid w:val="003F2637"/>
    <w:rsid w:val="00415355"/>
    <w:rsid w:val="00430466"/>
    <w:rsid w:val="00435433"/>
    <w:rsid w:val="004672EF"/>
    <w:rsid w:val="0046738B"/>
    <w:rsid w:val="004720C7"/>
    <w:rsid w:val="004B404F"/>
    <w:rsid w:val="004B7F4E"/>
    <w:rsid w:val="004C1C18"/>
    <w:rsid w:val="004C4D0C"/>
    <w:rsid w:val="004F27AA"/>
    <w:rsid w:val="0051050D"/>
    <w:rsid w:val="00512E2D"/>
    <w:rsid w:val="00516B03"/>
    <w:rsid w:val="005300FC"/>
    <w:rsid w:val="0055689B"/>
    <w:rsid w:val="00560960"/>
    <w:rsid w:val="005676D2"/>
    <w:rsid w:val="00580755"/>
    <w:rsid w:val="00586C11"/>
    <w:rsid w:val="0059577E"/>
    <w:rsid w:val="005A19F3"/>
    <w:rsid w:val="005D3B62"/>
    <w:rsid w:val="005D4867"/>
    <w:rsid w:val="005F616F"/>
    <w:rsid w:val="006066DF"/>
    <w:rsid w:val="006249B4"/>
    <w:rsid w:val="00626752"/>
    <w:rsid w:val="006516BE"/>
    <w:rsid w:val="006B371A"/>
    <w:rsid w:val="006C422C"/>
    <w:rsid w:val="006E1BC4"/>
    <w:rsid w:val="006E374C"/>
    <w:rsid w:val="006E50F4"/>
    <w:rsid w:val="00722673"/>
    <w:rsid w:val="00730088"/>
    <w:rsid w:val="007365C3"/>
    <w:rsid w:val="00751DAF"/>
    <w:rsid w:val="0075638C"/>
    <w:rsid w:val="00760347"/>
    <w:rsid w:val="00761AB2"/>
    <w:rsid w:val="007704AE"/>
    <w:rsid w:val="00771D79"/>
    <w:rsid w:val="00773CBE"/>
    <w:rsid w:val="00790F30"/>
    <w:rsid w:val="007B7576"/>
    <w:rsid w:val="00806129"/>
    <w:rsid w:val="00813E5A"/>
    <w:rsid w:val="008338D4"/>
    <w:rsid w:val="008653F6"/>
    <w:rsid w:val="00870BFB"/>
    <w:rsid w:val="00872061"/>
    <w:rsid w:val="00874C8F"/>
    <w:rsid w:val="00877170"/>
    <w:rsid w:val="008935C3"/>
    <w:rsid w:val="008A13A3"/>
    <w:rsid w:val="008E7BEB"/>
    <w:rsid w:val="0090309C"/>
    <w:rsid w:val="00914D7F"/>
    <w:rsid w:val="00917C4E"/>
    <w:rsid w:val="00963433"/>
    <w:rsid w:val="00963B5D"/>
    <w:rsid w:val="0097697D"/>
    <w:rsid w:val="0099625F"/>
    <w:rsid w:val="009A3B19"/>
    <w:rsid w:val="009B156A"/>
    <w:rsid w:val="009B24E9"/>
    <w:rsid w:val="009B6E8C"/>
    <w:rsid w:val="009C2A61"/>
    <w:rsid w:val="009E7AAE"/>
    <w:rsid w:val="009F6CD4"/>
    <w:rsid w:val="00A058FA"/>
    <w:rsid w:val="00A13F8B"/>
    <w:rsid w:val="00A1407C"/>
    <w:rsid w:val="00A549EB"/>
    <w:rsid w:val="00A75C9D"/>
    <w:rsid w:val="00A931B1"/>
    <w:rsid w:val="00AC1104"/>
    <w:rsid w:val="00AC6867"/>
    <w:rsid w:val="00AD5CA6"/>
    <w:rsid w:val="00AE274B"/>
    <w:rsid w:val="00B13419"/>
    <w:rsid w:val="00B142FB"/>
    <w:rsid w:val="00B175C0"/>
    <w:rsid w:val="00B206AD"/>
    <w:rsid w:val="00B50895"/>
    <w:rsid w:val="00B5106F"/>
    <w:rsid w:val="00B5194D"/>
    <w:rsid w:val="00B60292"/>
    <w:rsid w:val="00B602FC"/>
    <w:rsid w:val="00B71886"/>
    <w:rsid w:val="00B84032"/>
    <w:rsid w:val="00BA12D0"/>
    <w:rsid w:val="00BB1116"/>
    <w:rsid w:val="00BB1F0B"/>
    <w:rsid w:val="00BB796B"/>
    <w:rsid w:val="00BC0370"/>
    <w:rsid w:val="00BC5B63"/>
    <w:rsid w:val="00C00EEE"/>
    <w:rsid w:val="00C70BD8"/>
    <w:rsid w:val="00C83C1A"/>
    <w:rsid w:val="00C94CF4"/>
    <w:rsid w:val="00CA21FF"/>
    <w:rsid w:val="00CA7609"/>
    <w:rsid w:val="00CB2668"/>
    <w:rsid w:val="00CB53A9"/>
    <w:rsid w:val="00CC58A4"/>
    <w:rsid w:val="00CD7D61"/>
    <w:rsid w:val="00D020F1"/>
    <w:rsid w:val="00D033CA"/>
    <w:rsid w:val="00D263CD"/>
    <w:rsid w:val="00D27831"/>
    <w:rsid w:val="00D321B3"/>
    <w:rsid w:val="00D34366"/>
    <w:rsid w:val="00D35074"/>
    <w:rsid w:val="00D40BAF"/>
    <w:rsid w:val="00D43201"/>
    <w:rsid w:val="00D64B3F"/>
    <w:rsid w:val="00D67A19"/>
    <w:rsid w:val="00D858BC"/>
    <w:rsid w:val="00DA3F3A"/>
    <w:rsid w:val="00DB5B44"/>
    <w:rsid w:val="00DD15F1"/>
    <w:rsid w:val="00DD5490"/>
    <w:rsid w:val="00DE1941"/>
    <w:rsid w:val="00E03C4F"/>
    <w:rsid w:val="00E03F54"/>
    <w:rsid w:val="00E0520F"/>
    <w:rsid w:val="00E07D84"/>
    <w:rsid w:val="00E16FF0"/>
    <w:rsid w:val="00E40A1F"/>
    <w:rsid w:val="00E55477"/>
    <w:rsid w:val="00E636B0"/>
    <w:rsid w:val="00E6418F"/>
    <w:rsid w:val="00E70970"/>
    <w:rsid w:val="00E91095"/>
    <w:rsid w:val="00EB5A62"/>
    <w:rsid w:val="00EF159F"/>
    <w:rsid w:val="00EF1F89"/>
    <w:rsid w:val="00F03BBE"/>
    <w:rsid w:val="00F05E35"/>
    <w:rsid w:val="00F15D1F"/>
    <w:rsid w:val="00F17A17"/>
    <w:rsid w:val="00F26DEC"/>
    <w:rsid w:val="00F31330"/>
    <w:rsid w:val="00F3762F"/>
    <w:rsid w:val="00F45551"/>
    <w:rsid w:val="00F47B3A"/>
    <w:rsid w:val="00F65979"/>
    <w:rsid w:val="00F80B76"/>
    <w:rsid w:val="00F92ACB"/>
    <w:rsid w:val="00FC21E2"/>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CEDC"/>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7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applying-mental-calculation-strategies-to-adding-and-subtracting-decimals-cgr3ce" TargetMode="External"/><Relationship Id="rId13" Type="http://schemas.openxmlformats.org/officeDocument/2006/relationships/hyperlink" Target="https://classroom.thenational.academy/lessons/to-practise-and-apply-knowledge-of-the-letter-string-fer-including-test-70rp8c" TargetMode="External"/><Relationship Id="rId18" Type="http://schemas.openxmlformats.org/officeDocument/2006/relationships/hyperlink" Target="https://www.youtube.com/watch?v=H1R1X6BC7Qw" TargetMode="External"/><Relationship Id="rId26" Type="http://schemas.openxmlformats.org/officeDocument/2006/relationships/hyperlink" Target="https://classroom.thenational.academy/lessons/multiplying-decimals-by-a-whole-number-6xjkcr"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tories.audible.com/pdp/B002UZLIN6?ref=adbl_ent_anon_ds_pdp_pc_cntr-2-8" TargetMode="External"/><Relationship Id="rId34" Type="http://schemas.openxmlformats.org/officeDocument/2006/relationships/hyperlink" Target="https://youtu.be/Gs0oGfBOfCU" TargetMode="External"/><Relationship Id="rId7" Type="http://schemas.openxmlformats.org/officeDocument/2006/relationships/hyperlink" Target="https://classroom.thenational.academy/lessons/to-learn-about-tigers-and-their-appearance-c5j3cc" TargetMode="External"/><Relationship Id="rId12" Type="http://schemas.openxmlformats.org/officeDocument/2006/relationships/hyperlink" Target="https://www.youtube.com/watch?v=3WnI4UNgSaY" TargetMode="External"/><Relationship Id="rId17" Type="http://schemas.openxmlformats.org/officeDocument/2006/relationships/hyperlink" Target="https://classroom.thenational.academy/lessons/time-to-get-active-cth62c" TargetMode="External"/><Relationship Id="rId25" Type="http://schemas.openxmlformats.org/officeDocument/2006/relationships/hyperlink" Target="https://classroom.thenational.academy/lessons/to-write-the-opening-paragraph-of-a-non-chronological-report-6grp2e" TargetMode="External"/><Relationship Id="rId33" Type="http://schemas.openxmlformats.org/officeDocument/2006/relationships/hyperlink" Target="https://stories.audible.com/pdp/B002UZLIN6?ref=adbl_ent_anon_ds_pdp_pc_cntr-2-8"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classroom.thenational.academy/lessons/what-are-the-earths-biomes-6wrk2r" TargetMode="External"/><Relationship Id="rId20" Type="http://schemas.openxmlformats.org/officeDocument/2006/relationships/hyperlink" Target="https://classroom.thenational.academy/lessons/deriving-decimal-multiplication-facts-cgtk8t" TargetMode="External"/><Relationship Id="rId29" Type="http://schemas.openxmlformats.org/officeDocument/2006/relationships/hyperlink" Target="https://www.bbc.co.uk/bitesize/topics/z6d98xs/articles/zy9dg7h" TargetMode="External"/><Relationship Id="rId1" Type="http://schemas.openxmlformats.org/officeDocument/2006/relationships/styles" Target="styles.xml"/><Relationship Id="rId6" Type="http://schemas.openxmlformats.org/officeDocument/2006/relationships/hyperlink" Target="https://www.youtube.com/watch?v=3WnI4UNgSaY" TargetMode="External"/><Relationship Id="rId11" Type="http://schemas.openxmlformats.org/officeDocument/2006/relationships/hyperlink" Target="https://www.youtube.com/watch?v=tHRvquNKf1Q&amp;list=PLYGRaluWWTojV3An2WEgsQ4qGFy_91jDL&amp;index=4" TargetMode="External"/><Relationship Id="rId24" Type="http://schemas.openxmlformats.org/officeDocument/2006/relationships/hyperlink" Target="https://www.youtube.com/watch?v=GxKb_VHCYdc" TargetMode="External"/><Relationship Id="rId32" Type="http://schemas.openxmlformats.org/officeDocument/2006/relationships/hyperlink" Target="https://classroom.thenational.academy/lessons/multiplying-decimals-using-a-formal-written-method-short-multiplication-cth34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stories.audible.com/pdp/B002UZLIN6?ref=adbl_ent_anon_ds_pdp_pc_cntr-2-8" TargetMode="External"/><Relationship Id="rId23" Type="http://schemas.openxmlformats.org/officeDocument/2006/relationships/hyperlink" Target="https://classroom.thenational.academy/lessons/to-understand-how-rhythmic-cycles-feature-in-indian-classical-music-70v66r" TargetMode="External"/><Relationship Id="rId28" Type="http://schemas.openxmlformats.org/officeDocument/2006/relationships/hyperlink" Target="https://classroom.thenational.academy/lessons/what-affects-an-ecosystem-crw38c" TargetMode="External"/><Relationship Id="rId36" Type="http://schemas.openxmlformats.org/officeDocument/2006/relationships/image" Target="media/image1.png"/><Relationship Id="rId10" Type="http://schemas.openxmlformats.org/officeDocument/2006/relationships/hyperlink" Target="https://www.youtube.com/watch?v=N3e8UXMdqOM" TargetMode="External"/><Relationship Id="rId19" Type="http://schemas.openxmlformats.org/officeDocument/2006/relationships/hyperlink" Target="https://classroom.thenational.academy/lessons/to-practise-using-formal-conjunctions-chj3cr" TargetMode="External"/><Relationship Id="rId31" Type="http://schemas.openxmlformats.org/officeDocument/2006/relationships/hyperlink" Target="https://classroom.thenational.academy/lessons/to-write-the-appearance-paragraph-of-a-non-chronological-report-c5j3jd" TargetMode="External"/><Relationship Id="rId4" Type="http://schemas.openxmlformats.org/officeDocument/2006/relationships/footnotes" Target="footnotes.xml"/><Relationship Id="rId9" Type="http://schemas.openxmlformats.org/officeDocument/2006/relationships/hyperlink" Target="https://stories.audible.com/pdp/B002UZLIN6?ref=adbl_ent_anon_ds_pdp_pc_cntr-2-8" TargetMode="External"/><Relationship Id="rId14" Type="http://schemas.openxmlformats.org/officeDocument/2006/relationships/hyperlink" Target="https://classroom.thenational.academy/lessons/solving-problems-with-decimals-using-addition-and-subtraction-6gu6ad" TargetMode="External"/><Relationship Id="rId22" Type="http://schemas.openxmlformats.org/officeDocument/2006/relationships/hyperlink" Target="https://classroom.thenational.academy/lessons/where-are-the-earths-biomes-6xjk4t" TargetMode="External"/><Relationship Id="rId27" Type="http://schemas.openxmlformats.org/officeDocument/2006/relationships/hyperlink" Target="https://stories.audible.com/pdp/B002UZLIN6?ref=adbl_ent_anon_ds_pdp_pc_cntr-2-8" TargetMode="External"/><Relationship Id="rId30" Type="http://schemas.openxmlformats.org/officeDocument/2006/relationships/hyperlink" Target="https://www.youtube.com/watch?v=JU0ETGd5dgk"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Gemma Young</cp:lastModifiedBy>
  <cp:revision>21</cp:revision>
  <dcterms:created xsi:type="dcterms:W3CDTF">2020-11-04T08:47:00Z</dcterms:created>
  <dcterms:modified xsi:type="dcterms:W3CDTF">2020-12-18T13:10:00Z</dcterms:modified>
</cp:coreProperties>
</file>