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E2" w:rsidRPr="00B000A9" w:rsidRDefault="001A21D8">
      <w:pPr>
        <w:rPr>
          <w:rFonts w:cstheme="minorHAnsi"/>
        </w:rPr>
      </w:pPr>
      <w:r>
        <w:rPr>
          <w:rFonts w:cstheme="minorHAnsi"/>
        </w:rPr>
        <w:t>WB 19</w:t>
      </w:r>
      <w:r w:rsidR="0001159D">
        <w:rPr>
          <w:rFonts w:cstheme="minorHAnsi"/>
        </w:rPr>
        <w:t>.4</w:t>
      </w:r>
      <w:r w:rsidR="000F7FE2" w:rsidRPr="00B000A9">
        <w:rPr>
          <w:rFonts w:cstheme="minorHAnsi"/>
        </w:rPr>
        <w:t xml:space="preserve">.21 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0F7FE2">
        <w:trPr>
          <w:trHeight w:val="405"/>
        </w:trPr>
        <w:tc>
          <w:tcPr>
            <w:tcW w:w="1555" w:type="dxa"/>
          </w:tcPr>
          <w:p w:rsidR="000F7FE2" w:rsidRPr="00B000A9" w:rsidRDefault="000F7FE2" w:rsidP="000F7FE2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Monday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3A0A7A" w:rsidRDefault="003A0A7A" w:rsidP="00A6533C">
            <w:pPr>
              <w:jc w:val="center"/>
              <w:rPr>
                <w:rFonts w:cstheme="minorHAnsi"/>
                <w:b/>
              </w:rPr>
            </w:pP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57B7C82" wp14:editId="2D645E72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7C4D23" w:rsidRPr="003A0A7A" w:rsidRDefault="007C4D23" w:rsidP="007C4D23">
            <w:pPr>
              <w:pStyle w:val="Heading1"/>
              <w:spacing w:line="54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434343"/>
                <w:kern w:val="36"/>
                <w:sz w:val="22"/>
                <w:szCs w:val="22"/>
                <w:lang w:eastAsia="en-GB"/>
              </w:rPr>
            </w:pPr>
            <w:r w:rsidRPr="003A0A7A">
              <w:rPr>
                <w:rFonts w:asciiTheme="minorHAnsi" w:eastAsia="Times New Roman" w:hAnsiTheme="minorHAnsi" w:cstheme="minorHAnsi"/>
                <w:color w:val="434343"/>
                <w:kern w:val="36"/>
                <w:sz w:val="22"/>
                <w:szCs w:val="22"/>
                <w:lang w:eastAsia="en-GB"/>
              </w:rPr>
              <w:t>Unit: </w:t>
            </w:r>
            <w:r w:rsidRPr="003A0A7A">
              <w:rPr>
                <w:rFonts w:asciiTheme="minorHAnsi" w:eastAsia="Times New Roman" w:hAnsiTheme="minorHAnsi" w:cstheme="minorHAnsi"/>
                <w:b/>
                <w:bCs/>
                <w:color w:val="434343"/>
                <w:kern w:val="36"/>
                <w:sz w:val="22"/>
                <w:szCs w:val="22"/>
                <w:lang w:eastAsia="en-GB"/>
              </w:rPr>
              <w:t>Explanation</w:t>
            </w:r>
          </w:p>
          <w:p w:rsidR="007C4D23" w:rsidRPr="007C4D23" w:rsidRDefault="00E0342A" w:rsidP="007C4D23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8" w:history="1">
              <w:r w:rsidR="007C4D23" w:rsidRPr="003A0A7A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To listen to and join in with an explanation</w:t>
              </w:r>
            </w:hyperlink>
          </w:p>
          <w:p w:rsidR="007C4D23" w:rsidRPr="003A0A7A" w:rsidRDefault="007C4D23" w:rsidP="007C4D23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7C4D23">
              <w:rPr>
                <w:rFonts w:eastAsia="Times New Roman" w:cstheme="minorHAnsi"/>
                <w:lang w:eastAsia="en-GB"/>
              </w:rPr>
              <w:t>In this lesson, we will meet Dr Explanation, who will explain why the king was amazed in the Talking Sweet Potato story. We will start to use the special word- because.</w:t>
            </w:r>
          </w:p>
          <w:p w:rsidR="000F7FE2" w:rsidRPr="003A0A7A" w:rsidRDefault="00E0342A" w:rsidP="003A0A7A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3A0A7A" w:rsidRPr="003A0A7A">
                <w:rPr>
                  <w:rStyle w:val="Hyperlink"/>
                  <w:rFonts w:cstheme="minorHAnsi"/>
                </w:rPr>
                <w:t>https://classroom.thenational.academy/lessons/to-listen-to-and-join-in-with-an-explanation-68r62</w:t>
              </w:r>
            </w:hyperlink>
            <w:r w:rsidR="003A0A7A" w:rsidRPr="003A0A7A">
              <w:rPr>
                <w:rFonts w:cstheme="minorHAnsi"/>
                <w:color w:val="434343"/>
              </w:rPr>
              <w:t>d</w:t>
            </w: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E87FF5F" wp14:editId="425CD60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3A0A7A" w:rsidP="003A0A7A">
            <w:pPr>
              <w:spacing w:before="100" w:beforeAutospacing="1" w:after="100" w:afterAutospacing="1" w:line="540" w:lineRule="atLeast"/>
              <w:outlineLvl w:val="0"/>
              <w:rPr>
                <w:rFonts w:eastAsia="Times New Roman" w:cstheme="minorHAnsi"/>
                <w:b/>
                <w:bCs/>
                <w:color w:val="434343"/>
                <w:kern w:val="36"/>
                <w:lang w:eastAsia="en-GB"/>
              </w:rPr>
            </w:pPr>
            <w:r w:rsidRPr="003A0A7A">
              <w:rPr>
                <w:rFonts w:eastAsia="Times New Roman" w:cstheme="minorHAnsi"/>
                <w:color w:val="434343"/>
                <w:kern w:val="36"/>
                <w:lang w:eastAsia="en-GB"/>
              </w:rPr>
              <w:t>Unit: </w:t>
            </w:r>
            <w:r w:rsidRPr="003A0A7A">
              <w:rPr>
                <w:rFonts w:eastAsia="Times New Roman" w:cstheme="minorHAnsi"/>
                <w:b/>
                <w:bCs/>
                <w:color w:val="434343"/>
                <w:kern w:val="36"/>
                <w:lang w:eastAsia="en-GB"/>
              </w:rPr>
              <w:t>Money</w:t>
            </w:r>
          </w:p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11" w:history="1">
              <w:r w:rsidR="003A0A7A" w:rsidRPr="003A0A7A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Recognising the value of one penny and the values of other coins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lastRenderedPageBreak/>
              <w:t>In this lesson, we will learn the value of one penny and the other coins.</w:t>
            </w:r>
          </w:p>
          <w:p w:rsidR="000F7FE2" w:rsidRPr="003A0A7A" w:rsidRDefault="00E0342A" w:rsidP="003A0A7A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12" w:history="1">
              <w:r w:rsidR="003A0A7A" w:rsidRPr="003A0A7A">
                <w:rPr>
                  <w:rStyle w:val="Hyperlink"/>
                  <w:rFonts w:cstheme="minorHAnsi"/>
                </w:rPr>
                <w:t>https://classroom.thenational.academy/lessons/recognising-the-value-of-one-penny-and-the-values-of-other-coins-cnj62r</w:t>
              </w:r>
            </w:hyperlink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90EDCD" wp14:editId="42FFA23F">
                  <wp:extent cx="371475" cy="354063"/>
                  <wp:effectExtent l="0" t="0" r="0" b="8255"/>
                  <wp:docPr id="27" name="Picture 27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A0B32" w:rsidRDefault="00E0342A" w:rsidP="001A0B32">
            <w:pPr>
              <w:rPr>
                <w:rFonts w:cstheme="minorHAnsi"/>
              </w:rPr>
            </w:pPr>
            <w:hyperlink r:id="rId14" w:history="1">
              <w:r w:rsidR="001A0B32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1A0B32" w:rsidRDefault="001A0B32" w:rsidP="001A0B32">
            <w:pPr>
              <w:rPr>
                <w:rFonts w:cstheme="minorHAnsi"/>
              </w:rPr>
            </w:pPr>
          </w:p>
          <w:p w:rsidR="001A0B32" w:rsidRPr="00B000A9" w:rsidRDefault="001A0B32" w:rsidP="001A0B32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Understanding </w:t>
            </w:r>
            <w:proofErr w:type="gramStart"/>
            <w:r w:rsidRPr="00B000A9">
              <w:rPr>
                <w:rFonts w:cstheme="minorHAnsi"/>
              </w:rPr>
              <w:t>The</w:t>
            </w:r>
            <w:proofErr w:type="gramEnd"/>
            <w:r w:rsidRPr="00B000A9">
              <w:rPr>
                <w:rFonts w:cstheme="minorHAnsi"/>
              </w:rPr>
              <w:t xml:space="preserve"> World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BB1FBF3" wp14:editId="561B6DB8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16" w:history="1">
              <w:r w:rsidR="00B000A9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  <w:hyperlink r:id="rId17" w:history="1">
              <w:r w:rsidR="003A0A7A" w:rsidRPr="003A0A7A">
                <w:rPr>
                  <w:rFonts w:asciiTheme="minorHAnsi" w:eastAsia="Times New Roman" w:hAnsiTheme="minorHAnsi" w:cstheme="minorHAnsi"/>
                  <w:b/>
                  <w:bCs/>
                  <w:color w:val="434343"/>
                  <w:sz w:val="22"/>
                  <w:szCs w:val="22"/>
                  <w:u w:val="single"/>
                  <w:lang w:eastAsia="en-GB"/>
                </w:rPr>
                <w:t>To know what farm animal offspring need to grow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 xml:space="preserve">In today's lesson, we join Miss </w:t>
            </w:r>
            <w:proofErr w:type="spellStart"/>
            <w:r w:rsidRPr="003A0A7A">
              <w:rPr>
                <w:rFonts w:eastAsia="Times New Roman" w:cstheme="minorHAnsi"/>
                <w:lang w:eastAsia="en-GB"/>
              </w:rPr>
              <w:t>Sidenius</w:t>
            </w:r>
            <w:proofErr w:type="spellEnd"/>
            <w:r w:rsidRPr="003A0A7A">
              <w:rPr>
                <w:rFonts w:eastAsia="Times New Roman" w:cstheme="minorHAnsi"/>
                <w:lang w:eastAsia="en-GB"/>
              </w:rPr>
              <w:t xml:space="preserve"> in learning about how farm animals grow, including what different farm animals need to grow. We end the lesson with a fun task creating some potato print chicks, just like you might see on a farm. To extend this lesson, you could talk about other baby animals that you might find on a farm.</w:t>
            </w:r>
          </w:p>
          <w:p w:rsidR="00B000A9" w:rsidRPr="003A0A7A" w:rsidRDefault="00E0342A" w:rsidP="003A0A7A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3A0A7A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https://classroom.thenational.academy/lessons/to-know-what-farm-animal-offspring-need-to-grow-68v62c</w:t>
              </w:r>
            </w:hyperlink>
            <w:hyperlink r:id="rId19" w:history="1">
              <w:r w:rsidR="003A0A7A" w:rsidRPr="003A0A7A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1A0B32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54D20E1" wp14:editId="2AF34D4D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shd w:val="clear" w:color="auto" w:fill="auto"/>
          </w:tcPr>
          <w:p w:rsidR="00B000A9" w:rsidRDefault="003A0A7A" w:rsidP="00B000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3A0A7A" w:rsidRPr="00B000A9" w:rsidRDefault="003A0A7A" w:rsidP="00B000A9">
            <w:pPr>
              <w:rPr>
                <w:rFonts w:cstheme="minorHAnsi"/>
              </w:rPr>
            </w:pPr>
          </w:p>
          <w:p w:rsidR="00B000A9" w:rsidRDefault="00E0342A" w:rsidP="00B000A9">
            <w:pPr>
              <w:rPr>
                <w:rFonts w:cstheme="minorHAnsi"/>
              </w:rPr>
            </w:pPr>
            <w:hyperlink r:id="rId21" w:history="1">
              <w:r w:rsidR="003A0A7A" w:rsidRPr="005F402B">
                <w:rPr>
                  <w:rStyle w:val="Hyperlink"/>
                  <w:rFonts w:cstheme="minorHAnsi"/>
                </w:rPr>
                <w:t>https://www.bbc.co.uk/bitesize/clips/zcj9wmn</w:t>
              </w:r>
            </w:hyperlink>
          </w:p>
          <w:p w:rsidR="003A0A7A" w:rsidRPr="00B000A9" w:rsidRDefault="003A0A7A" w:rsidP="00B000A9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274"/>
        <w:gridCol w:w="2579"/>
        <w:gridCol w:w="10095"/>
      </w:tblGrid>
      <w:tr w:rsidR="000F7FE2" w:rsidRPr="00B000A9" w:rsidTr="001A0B32">
        <w:trPr>
          <w:trHeight w:val="405"/>
        </w:trPr>
        <w:tc>
          <w:tcPr>
            <w:tcW w:w="1274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Tuesday</w:t>
            </w:r>
          </w:p>
        </w:tc>
        <w:tc>
          <w:tcPr>
            <w:tcW w:w="2579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1009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1A0B32">
        <w:trPr>
          <w:trHeight w:val="405"/>
        </w:trPr>
        <w:tc>
          <w:tcPr>
            <w:tcW w:w="1274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2579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9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1A0B32">
        <w:trPr>
          <w:trHeight w:val="760"/>
        </w:trPr>
        <w:tc>
          <w:tcPr>
            <w:tcW w:w="1274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2579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3" name="Picture 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5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22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map and speak an explanation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>In this lesson, we will create a text map for the explanation and then talk the map using the word because.</w:t>
            </w:r>
          </w:p>
          <w:p w:rsidR="001A0B32" w:rsidRPr="003A0A7A" w:rsidRDefault="00E0342A" w:rsidP="003A0A7A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23" w:history="1">
              <w:r w:rsidR="003A0A7A" w:rsidRPr="003A0A7A">
                <w:rPr>
                  <w:rStyle w:val="Hyperlink"/>
                  <w:rFonts w:cstheme="minorHAnsi"/>
                </w:rPr>
                <w:t>https://classroom.thenational.academy/lessons/to-map-and-speak-an-explanation-cmr66c</w:t>
              </w:r>
            </w:hyperlink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</w:tr>
      <w:tr w:rsidR="000F7FE2" w:rsidRPr="00B000A9" w:rsidTr="001A0B32">
        <w:trPr>
          <w:trHeight w:val="795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1A0B32">
        <w:trPr>
          <w:trHeight w:val="760"/>
        </w:trPr>
        <w:tc>
          <w:tcPr>
            <w:tcW w:w="1274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2579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4" name="Picture 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5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24" w:history="1">
              <w:r w:rsidR="003A0A7A" w:rsidRPr="003A0A7A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Exploring different combinations of coins for a given total of up to 10p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>In this lesson, we will be exploring different combinations of coins to give a total amount up to 10p using a ten and five frame.</w:t>
            </w:r>
          </w:p>
          <w:p w:rsidR="00B000A9" w:rsidRPr="003A0A7A" w:rsidRDefault="00E0342A" w:rsidP="003A0A7A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3A0A7A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https://classroom.thenational.academy/lessons/exploring-different-combinations-of-coins-for-a-given-total-of-up-to-10p-60v64d</w:t>
              </w:r>
            </w:hyperlink>
          </w:p>
        </w:tc>
      </w:tr>
      <w:tr w:rsidR="001A0B32" w:rsidRPr="00B000A9" w:rsidTr="001A0B32">
        <w:trPr>
          <w:trHeight w:val="760"/>
        </w:trPr>
        <w:tc>
          <w:tcPr>
            <w:tcW w:w="1274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2579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946AC7" wp14:editId="54D11ABA">
                  <wp:extent cx="371475" cy="354063"/>
                  <wp:effectExtent l="0" t="0" r="0" b="8255"/>
                  <wp:docPr id="29" name="Picture 29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5" w:type="dxa"/>
          </w:tcPr>
          <w:p w:rsidR="001A0B32" w:rsidRDefault="00E0342A" w:rsidP="001A0B32">
            <w:pPr>
              <w:rPr>
                <w:rFonts w:cstheme="minorHAnsi"/>
              </w:rPr>
            </w:pPr>
            <w:hyperlink r:id="rId26" w:history="1">
              <w:r w:rsidR="001A0B32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1A0B32" w:rsidRDefault="001A0B32" w:rsidP="001A0B32">
            <w:pPr>
              <w:rPr>
                <w:rFonts w:cstheme="minorHAnsi"/>
              </w:rPr>
            </w:pPr>
          </w:p>
          <w:p w:rsidR="001A0B32" w:rsidRPr="00B000A9" w:rsidRDefault="001A0B32" w:rsidP="001A0B32">
            <w:pPr>
              <w:rPr>
                <w:rFonts w:cstheme="minorHAnsi"/>
              </w:rPr>
            </w:pPr>
          </w:p>
        </w:tc>
      </w:tr>
      <w:tr w:rsidR="000F7FE2" w:rsidRPr="00B000A9" w:rsidTr="001A0B32">
        <w:trPr>
          <w:trHeight w:val="760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1A0B32" w:rsidRPr="00B000A9" w:rsidTr="001A0B32">
        <w:trPr>
          <w:trHeight w:val="760"/>
        </w:trPr>
        <w:tc>
          <w:tcPr>
            <w:tcW w:w="1274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2579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AC349D8" wp14:editId="40F4AF85">
                  <wp:extent cx="300039" cy="342900"/>
                  <wp:effectExtent l="0" t="0" r="5080" b="0"/>
                  <wp:docPr id="28" name="Picture 28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5" w:type="dxa"/>
          </w:tcPr>
          <w:p w:rsidR="001A0B32" w:rsidRDefault="001A0B32" w:rsidP="001A0B32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3A0A7A" w:rsidRDefault="00E0342A" w:rsidP="001A0B32">
            <w:pPr>
              <w:rPr>
                <w:rFonts w:cstheme="minorHAnsi"/>
              </w:rPr>
            </w:pPr>
            <w:hyperlink r:id="rId28" w:history="1">
              <w:r w:rsidR="003A0A7A" w:rsidRPr="005F402B">
                <w:rPr>
                  <w:rStyle w:val="Hyperlink"/>
                  <w:rFonts w:cstheme="minorHAnsi"/>
                </w:rPr>
                <w:t>https://www.youtube.com/watch?v=R-BS87NTV5I&amp;list=PL8snGkhBF7ngiFwW6-b9aV5eCgY0FAAB4&amp;index=6</w:t>
              </w:r>
            </w:hyperlink>
          </w:p>
          <w:p w:rsidR="003A0A7A" w:rsidRPr="00B000A9" w:rsidRDefault="003A0A7A" w:rsidP="001A0B32">
            <w:pPr>
              <w:rPr>
                <w:rFonts w:cstheme="minorHAnsi"/>
              </w:rPr>
            </w:pPr>
          </w:p>
        </w:tc>
      </w:tr>
      <w:tr w:rsidR="000F7FE2" w:rsidRPr="00B000A9" w:rsidTr="001A0B32">
        <w:trPr>
          <w:trHeight w:val="795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1A0B32">
        <w:trPr>
          <w:trHeight w:val="795"/>
        </w:trPr>
        <w:tc>
          <w:tcPr>
            <w:tcW w:w="1274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2579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1A0B32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9" name="Picture 9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5" w:type="dxa"/>
            <w:shd w:val="clear" w:color="auto" w:fill="auto"/>
          </w:tcPr>
          <w:p w:rsidR="00B000A9" w:rsidRDefault="003A0A7A" w:rsidP="00B000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3A0A7A" w:rsidRDefault="00E0342A" w:rsidP="00B000A9">
            <w:pPr>
              <w:rPr>
                <w:rFonts w:cstheme="minorHAnsi"/>
              </w:rPr>
            </w:pPr>
            <w:hyperlink r:id="rId29" w:history="1">
              <w:r w:rsidR="003A0A7A" w:rsidRPr="005F402B">
                <w:rPr>
                  <w:rStyle w:val="Hyperlink"/>
                  <w:rFonts w:cstheme="minorHAnsi"/>
                </w:rPr>
                <w:t>https://www.bbc.co.uk/bitesize/clips/ztyhfg8</w:t>
              </w:r>
            </w:hyperlink>
          </w:p>
          <w:p w:rsidR="003A0A7A" w:rsidRPr="00B000A9" w:rsidRDefault="003A0A7A" w:rsidP="00B000A9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Wednesday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10" name="Picture 10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0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step and speak an explanation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3A0A7A">
              <w:rPr>
                <w:rFonts w:eastAsia="Times New Roman" w:cstheme="minorHAnsi"/>
                <w:color w:val="434343"/>
                <w:lang w:eastAsia="en-GB"/>
              </w:rPr>
              <w:t>In this lesson, we will step out the explanation to help us learn it.</w:t>
            </w:r>
          </w:p>
          <w:p w:rsidR="003A0A7A" w:rsidRDefault="00E0342A" w:rsidP="001A0B32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31" w:history="1">
              <w:r w:rsidR="003A0A7A" w:rsidRPr="005F40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https://classroom.thenational.academy/lessons/to-step-and-speak-an-explanation-c8rk2d</w:t>
              </w:r>
            </w:hyperlink>
          </w:p>
          <w:p w:rsidR="000F7FE2" w:rsidRPr="00B000A9" w:rsidRDefault="00E0342A" w:rsidP="001A0B32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  <w:hyperlink r:id="rId32" w:history="1">
              <w:r w:rsidR="00B000A9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12" name="Picture 1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3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Exploring different combinations of coins with a total of up to 20p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>In this lesson, we will be exploring different combinations of coins to give a total amount up to 20p using a number track</w:t>
            </w:r>
            <w:r w:rsidRPr="003A0A7A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.</w:t>
            </w:r>
          </w:p>
          <w:p w:rsidR="003A0A7A" w:rsidRPr="003A0A7A" w:rsidRDefault="00E0342A" w:rsidP="003A0A7A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4" w:history="1">
              <w:r w:rsidR="003A0A7A" w:rsidRPr="003A0A7A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  <w:hyperlink r:id="rId35" w:history="1">
              <w:r w:rsidR="003A0A7A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https://classroom.thenational.academy/lessons/exploring-different-combinations-of-coins-with-a-total-of-up-to-20p-71jk2e</w:t>
              </w:r>
            </w:hyperlink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40126" wp14:editId="445D0C29">
                  <wp:extent cx="371475" cy="354063"/>
                  <wp:effectExtent l="0" t="0" r="0" b="8255"/>
                  <wp:docPr id="30" name="Picture 30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A0B32" w:rsidRDefault="00E0342A" w:rsidP="001A0B32">
            <w:pPr>
              <w:rPr>
                <w:rFonts w:cstheme="minorHAnsi"/>
              </w:rPr>
            </w:pPr>
            <w:hyperlink r:id="rId36" w:history="1">
              <w:r w:rsidR="001A0B32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1A0B32" w:rsidRDefault="001A0B32" w:rsidP="001A0B32">
            <w:pPr>
              <w:rPr>
                <w:rFonts w:cstheme="minorHAnsi"/>
              </w:rPr>
            </w:pPr>
          </w:p>
          <w:p w:rsidR="001A0B32" w:rsidRPr="00B000A9" w:rsidRDefault="001A0B32" w:rsidP="001A0B32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91011DD" wp14:editId="588A336F">
                  <wp:extent cx="300039" cy="342900"/>
                  <wp:effectExtent l="0" t="0" r="5080" b="0"/>
                  <wp:docPr id="33" name="Picture 33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A0B32" w:rsidRDefault="001A0B32" w:rsidP="001A0B32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3A0A7A" w:rsidRDefault="00E0342A" w:rsidP="001A0B32">
            <w:pPr>
              <w:rPr>
                <w:rFonts w:cstheme="minorHAnsi"/>
              </w:rPr>
            </w:pPr>
            <w:hyperlink r:id="rId37" w:history="1">
              <w:r w:rsidR="003A0A7A" w:rsidRPr="005F402B">
                <w:rPr>
                  <w:rStyle w:val="Hyperlink"/>
                  <w:rFonts w:cstheme="minorHAnsi"/>
                </w:rPr>
                <w:t>https://www.youtube.com/watch?v=BEPxPkQY6V8&amp;list=PL8snGkhBF7ngiFwW6-b9aV5eCgY0FAAB4&amp;index=7</w:t>
              </w:r>
            </w:hyperlink>
          </w:p>
          <w:p w:rsidR="003A0A7A" w:rsidRPr="00B000A9" w:rsidRDefault="003A0A7A" w:rsidP="001A0B32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15" name="Picture 1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3A0A7A" w:rsidP="001A0B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3A0A7A" w:rsidRDefault="00E0342A" w:rsidP="001A0B32">
            <w:pPr>
              <w:rPr>
                <w:rFonts w:cstheme="minorHAnsi"/>
              </w:rPr>
            </w:pPr>
            <w:hyperlink r:id="rId38" w:history="1">
              <w:r w:rsidR="003A0A7A" w:rsidRPr="005F402B">
                <w:rPr>
                  <w:rStyle w:val="Hyperlink"/>
                  <w:rFonts w:cstheme="minorHAnsi"/>
                </w:rPr>
                <w:t>https://www.bbc.co.uk/bitesize/clips/zw6qxnb</w:t>
              </w:r>
            </w:hyperlink>
          </w:p>
          <w:p w:rsidR="003A0A7A" w:rsidRPr="00B000A9" w:rsidRDefault="003A0A7A" w:rsidP="001A0B32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Thursday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16" name="Picture 16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9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sing an explanation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>In this lesson, we will explore the explanation through song.</w:t>
            </w:r>
          </w:p>
          <w:p w:rsidR="00EF5D90" w:rsidRDefault="00E0342A" w:rsidP="003A0A7A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40" w:history="1">
              <w:r w:rsidR="00EF5D90" w:rsidRPr="005F40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https://classroom.thenational.academy/lessons/to-sing-an-explanation-65hpcd</w:t>
              </w:r>
            </w:hyperlink>
          </w:p>
          <w:p w:rsidR="00B000A9" w:rsidRPr="00B000A9" w:rsidRDefault="00E0342A" w:rsidP="003A0A7A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  <w:hyperlink r:id="rId41" w:history="1">
              <w:r w:rsidR="003A0A7A" w:rsidRPr="003A0A7A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17" name="Picture 17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42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Exploring giving change from ten pence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>In this lesson, we will be exploring giving change from ten pence using a ten frame.</w:t>
            </w:r>
          </w:p>
          <w:p w:rsidR="00B000A9" w:rsidRPr="00EF5D90" w:rsidRDefault="00E0342A" w:rsidP="003A0A7A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3" w:history="1">
              <w:r w:rsidR="003A0A7A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https://classroom.thenational.academy/lessons/exploring-giving-change-from-ten-pence-c4tkcc</w:t>
              </w:r>
            </w:hyperlink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11.30-12.00</w:t>
            </w:r>
          </w:p>
        </w:tc>
        <w:tc>
          <w:tcPr>
            <w:tcW w:w="3685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DF54E5" wp14:editId="15C8D060">
                  <wp:extent cx="371475" cy="354063"/>
                  <wp:effectExtent l="0" t="0" r="0" b="8255"/>
                  <wp:docPr id="31" name="Picture 31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A0B32" w:rsidRDefault="00E0342A" w:rsidP="001A0B32">
            <w:pPr>
              <w:rPr>
                <w:rFonts w:cstheme="minorHAnsi"/>
              </w:rPr>
            </w:pPr>
            <w:hyperlink r:id="rId44" w:history="1">
              <w:r w:rsidR="001A0B32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1A0B32" w:rsidRDefault="001A0B32" w:rsidP="001A0B32">
            <w:pPr>
              <w:rPr>
                <w:rFonts w:cstheme="minorHAnsi"/>
              </w:rPr>
            </w:pPr>
          </w:p>
          <w:p w:rsidR="001A0B32" w:rsidRPr="00B000A9" w:rsidRDefault="001A0B32" w:rsidP="001A0B32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1A0B32" w:rsidRDefault="00E0342A" w:rsidP="001A0B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:rsidR="00E0342A" w:rsidRPr="00B000A9" w:rsidRDefault="00E0342A" w:rsidP="001A0B3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AB89ACE" wp14:editId="37178EA7">
                  <wp:extent cx="843738" cy="495300"/>
                  <wp:effectExtent l="0" t="0" r="0" b="0"/>
                  <wp:docPr id="6" name="Picture 6" descr="Canon Burrows Church of England Primary School: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on Burrows Church of England Primary School: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11" cy="49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E0342A" w:rsidRPr="00E0342A" w:rsidRDefault="00E0342A" w:rsidP="00E0342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46" w:history="1">
              <w:r w:rsidRPr="00E0342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The Woodland (Part 2)</w:t>
              </w:r>
            </w:hyperlink>
          </w:p>
          <w:p w:rsidR="00E0342A" w:rsidRPr="00E0342A" w:rsidRDefault="00E0342A" w:rsidP="00E0342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E0342A">
              <w:rPr>
                <w:rFonts w:eastAsia="Times New Roman" w:cstheme="minorHAnsi"/>
                <w:lang w:eastAsia="en-GB"/>
              </w:rPr>
              <w:t>This lesson, we will be going deeper into the woods and meeting a man in a cottage who loves to rescue animals. We will use more pawprints to develop our rhythm reading skills and make up some actions to a folk song.</w:t>
            </w:r>
          </w:p>
          <w:p w:rsidR="00E0342A" w:rsidRPr="00E0342A" w:rsidRDefault="00E0342A" w:rsidP="00E0342A">
            <w:pPr>
              <w:rPr>
                <w:rFonts w:cstheme="minorHAnsi"/>
                <w:color w:val="434343"/>
              </w:rPr>
            </w:pPr>
            <w:hyperlink r:id="rId47" w:history="1">
              <w:r w:rsidRPr="00E0342A">
                <w:rPr>
                  <w:rStyle w:val="Hyperlink"/>
                  <w:rFonts w:cstheme="minorHAnsi"/>
                </w:rPr>
                <w:t>https://classroom.thenational.academy/lessons/the-woodland-part-2-6rv68e</w:t>
              </w:r>
            </w:hyperlink>
          </w:p>
          <w:bookmarkStart w:id="0" w:name="_GoBack"/>
          <w:bookmarkEnd w:id="0"/>
          <w:p w:rsidR="003A0A7A" w:rsidRPr="00B000A9" w:rsidRDefault="00E0342A" w:rsidP="00E0342A">
            <w:pPr>
              <w:rPr>
                <w:rFonts w:cstheme="minorHAnsi"/>
              </w:rPr>
            </w:pPr>
            <w:r w:rsidRPr="00E034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E034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"https://teachers.thenational.academy/units/habitats-b374" </w:instrText>
            </w:r>
            <w:r w:rsidRPr="00E034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E0342A">
              <w:rPr>
                <w:rFonts w:ascii="Times New Roman" w:eastAsia="Times New Roman" w:hAnsi="Times New Roman" w:cs="Times New Roman"/>
                <w:color w:val="00468C"/>
                <w:sz w:val="27"/>
                <w:szCs w:val="27"/>
                <w:lang w:eastAsia="en-GB"/>
              </w:rPr>
              <w:br/>
            </w:r>
            <w:r w:rsidRPr="00E0342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20" name="Picture 20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3A0A7A" w:rsidP="001A0B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3A0A7A" w:rsidRDefault="00E0342A" w:rsidP="001A0B32">
            <w:pPr>
              <w:rPr>
                <w:rFonts w:cstheme="minorHAnsi"/>
              </w:rPr>
            </w:pPr>
            <w:hyperlink r:id="rId48" w:history="1">
              <w:r w:rsidR="003A0A7A" w:rsidRPr="005F402B">
                <w:rPr>
                  <w:rStyle w:val="Hyperlink"/>
                  <w:rFonts w:cstheme="minorHAnsi"/>
                </w:rPr>
                <w:t>https://www.bbc.co.uk/bitesize/clips/z978q6f</w:t>
              </w:r>
            </w:hyperlink>
          </w:p>
          <w:p w:rsidR="003A0A7A" w:rsidRPr="00B000A9" w:rsidRDefault="003A0A7A" w:rsidP="001A0B32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Friday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21" name="Picture 2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49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interview a character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3A0A7A">
              <w:rPr>
                <w:rFonts w:eastAsia="Times New Roman" w:cstheme="minorHAnsi"/>
                <w:lang w:eastAsia="en-GB"/>
              </w:rPr>
              <w:t>In this lesson, we will explore one of the characters from the Talking Sweet Potato and will develop some of our own ideas of why he might feel amazed.</w:t>
            </w:r>
          </w:p>
          <w:p w:rsidR="003A0A7A" w:rsidRDefault="00E0342A" w:rsidP="003A0A7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0" w:history="1">
              <w:r w:rsidR="003A0A7A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https://classroom.thenational.academy/lessons/to-interview-a-character-60uk4c</w:t>
              </w:r>
            </w:hyperlink>
          </w:p>
          <w:p w:rsidR="00B000A9" w:rsidRPr="00B000A9" w:rsidRDefault="00E0342A" w:rsidP="003A0A7A">
            <w:pPr>
              <w:rPr>
                <w:rFonts w:cstheme="minorHAnsi"/>
              </w:rPr>
            </w:pPr>
            <w:hyperlink r:id="rId51" w:history="1">
              <w:r w:rsidR="003A0A7A" w:rsidRPr="003A0A7A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22" name="Picture 2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3A0A7A" w:rsidRPr="003A0A7A" w:rsidRDefault="00E0342A" w:rsidP="003A0A7A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52" w:history="1">
              <w:r w:rsidR="003A0A7A" w:rsidRPr="003A0A7A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Applying number sense within the context of money</w:t>
              </w:r>
            </w:hyperlink>
          </w:p>
          <w:p w:rsidR="003A0A7A" w:rsidRPr="003A0A7A" w:rsidRDefault="003A0A7A" w:rsidP="003A0A7A">
            <w:pPr>
              <w:spacing w:before="180" w:after="720" w:line="360" w:lineRule="atLeast"/>
              <w:rPr>
                <w:rFonts w:ascii="Arial" w:eastAsia="Times New Roman" w:hAnsi="Arial" w:cs="Arial"/>
                <w:color w:val="434343"/>
                <w:sz w:val="27"/>
                <w:szCs w:val="27"/>
                <w:lang w:eastAsia="en-GB"/>
              </w:rPr>
            </w:pPr>
            <w:r w:rsidRPr="003A0A7A">
              <w:rPr>
                <w:rFonts w:eastAsia="Times New Roman" w:cstheme="minorHAnsi"/>
                <w:color w:val="434343"/>
                <w:lang w:eastAsia="en-GB"/>
              </w:rPr>
              <w:t>In this lesson, we will be exploring the values of coins and consolidating this understanding</w:t>
            </w:r>
            <w:r w:rsidRPr="003A0A7A">
              <w:rPr>
                <w:rFonts w:ascii="Arial" w:eastAsia="Times New Roman" w:hAnsi="Arial" w:cs="Arial"/>
                <w:color w:val="434343"/>
                <w:sz w:val="27"/>
                <w:szCs w:val="27"/>
                <w:lang w:eastAsia="en-GB"/>
              </w:rPr>
              <w:t xml:space="preserve"> </w:t>
            </w:r>
            <w:r w:rsidRPr="003A0A7A">
              <w:rPr>
                <w:rFonts w:eastAsia="Times New Roman" w:cstheme="minorHAnsi"/>
                <w:color w:val="434343"/>
                <w:lang w:eastAsia="en-GB"/>
              </w:rPr>
              <w:t>through practical activities</w:t>
            </w:r>
            <w:r w:rsidRPr="003A0A7A">
              <w:rPr>
                <w:rFonts w:ascii="Arial" w:eastAsia="Times New Roman" w:hAnsi="Arial" w:cs="Arial"/>
                <w:color w:val="434343"/>
                <w:sz w:val="27"/>
                <w:szCs w:val="27"/>
                <w:lang w:eastAsia="en-GB"/>
              </w:rPr>
              <w:t>.</w:t>
            </w:r>
          </w:p>
          <w:p w:rsidR="003A0A7A" w:rsidRPr="00EF5D90" w:rsidRDefault="00E0342A" w:rsidP="001A0B32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3" w:history="1">
              <w:r w:rsidR="003A0A7A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https://classroom.thenational.academy/lessons/applying-number-sense-within-the-context-of-money-6njp6e</w:t>
              </w:r>
            </w:hyperlink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B4680" wp14:editId="17CC907E">
                  <wp:extent cx="371475" cy="354063"/>
                  <wp:effectExtent l="0" t="0" r="0" b="8255"/>
                  <wp:docPr id="32" name="Picture 32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A0B32" w:rsidRDefault="00E0342A" w:rsidP="001A0B32">
            <w:pPr>
              <w:rPr>
                <w:rFonts w:cstheme="minorHAnsi"/>
              </w:rPr>
            </w:pPr>
            <w:hyperlink r:id="rId54" w:history="1">
              <w:r w:rsidR="001A0B32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1A0B32" w:rsidRDefault="001A0B32" w:rsidP="001A0B32">
            <w:pPr>
              <w:rPr>
                <w:rFonts w:cstheme="minorHAnsi"/>
              </w:rPr>
            </w:pPr>
          </w:p>
          <w:p w:rsidR="001A0B32" w:rsidRPr="00B000A9" w:rsidRDefault="001A0B32" w:rsidP="001A0B32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1A0B32" w:rsidRPr="00B000A9" w:rsidTr="00A6533C">
        <w:trPr>
          <w:trHeight w:val="760"/>
        </w:trPr>
        <w:tc>
          <w:tcPr>
            <w:tcW w:w="1555" w:type="dxa"/>
          </w:tcPr>
          <w:p w:rsidR="001A0B32" w:rsidRPr="00B000A9" w:rsidRDefault="001A0B32" w:rsidP="001A0B32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1A0B32" w:rsidRPr="00B000A9" w:rsidRDefault="001A0B32" w:rsidP="001A0B32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1A0B32" w:rsidRPr="00B000A9" w:rsidRDefault="001A0B32" w:rsidP="001A0B32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A9A00B0" wp14:editId="11193369">
                  <wp:extent cx="300039" cy="342900"/>
                  <wp:effectExtent l="0" t="0" r="5080" b="0"/>
                  <wp:docPr id="35" name="Picture 3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A0B32" w:rsidRDefault="001A0B32" w:rsidP="001A0B32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3A0A7A" w:rsidRDefault="00E0342A" w:rsidP="001A0B32">
            <w:pPr>
              <w:rPr>
                <w:rFonts w:cstheme="minorHAnsi"/>
              </w:rPr>
            </w:pPr>
            <w:hyperlink r:id="rId55" w:history="1">
              <w:r w:rsidR="003A0A7A" w:rsidRPr="005F402B">
                <w:rPr>
                  <w:rStyle w:val="Hyperlink"/>
                  <w:rFonts w:cstheme="minorHAnsi"/>
                </w:rPr>
                <w:t>https://www.youtube.com/watch?v=AAx1fGjpc0w&amp;list=PL8snGkhBF7ngiFwW6-b9aV5eCgY0FAAB4&amp;index=9</w:t>
              </w:r>
            </w:hyperlink>
          </w:p>
          <w:p w:rsidR="003A0A7A" w:rsidRPr="00B000A9" w:rsidRDefault="003A0A7A" w:rsidP="001A0B32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25" name="Picture 2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3A0A7A" w:rsidP="001A0B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3A0A7A" w:rsidRDefault="00E0342A" w:rsidP="001A0B32">
            <w:pPr>
              <w:rPr>
                <w:rFonts w:cstheme="minorHAnsi"/>
              </w:rPr>
            </w:pPr>
            <w:hyperlink r:id="rId56" w:history="1">
              <w:r w:rsidR="003A0A7A" w:rsidRPr="005F402B">
                <w:rPr>
                  <w:rStyle w:val="Hyperlink"/>
                  <w:rFonts w:cstheme="minorHAnsi"/>
                </w:rPr>
                <w:t>https://www.bbc.co.uk/bitesize/clips/zgt76sg</w:t>
              </w:r>
            </w:hyperlink>
          </w:p>
          <w:p w:rsidR="003A0A7A" w:rsidRPr="00B000A9" w:rsidRDefault="003A0A7A" w:rsidP="001A0B32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sectPr w:rsidR="000F7FE2" w:rsidRPr="00B000A9" w:rsidSect="000F7F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E2" w:rsidRDefault="000F7FE2" w:rsidP="000F7FE2">
      <w:pPr>
        <w:spacing w:after="0" w:line="240" w:lineRule="auto"/>
      </w:pPr>
      <w:r>
        <w:separator/>
      </w:r>
    </w:p>
  </w:endnote>
  <w:endnote w:type="continuationSeparator" w:id="0">
    <w:p w:rsidR="000F7FE2" w:rsidRDefault="000F7FE2" w:rsidP="000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E2" w:rsidRDefault="000F7FE2" w:rsidP="000F7FE2">
      <w:pPr>
        <w:spacing w:after="0" w:line="240" w:lineRule="auto"/>
      </w:pPr>
      <w:r>
        <w:separator/>
      </w:r>
    </w:p>
  </w:footnote>
  <w:footnote w:type="continuationSeparator" w:id="0">
    <w:p w:rsidR="000F7FE2" w:rsidRDefault="000F7FE2" w:rsidP="000F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E2"/>
    <w:rsid w:val="0001159D"/>
    <w:rsid w:val="00062536"/>
    <w:rsid w:val="000F7FE2"/>
    <w:rsid w:val="001611A9"/>
    <w:rsid w:val="001A0B32"/>
    <w:rsid w:val="001A21D8"/>
    <w:rsid w:val="003A0A7A"/>
    <w:rsid w:val="00635FE0"/>
    <w:rsid w:val="006F4769"/>
    <w:rsid w:val="007C4D23"/>
    <w:rsid w:val="00B000A9"/>
    <w:rsid w:val="00BF108F"/>
    <w:rsid w:val="00D135CC"/>
    <w:rsid w:val="00E0342A"/>
    <w:rsid w:val="00E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70E4"/>
  <w15:chartTrackingRefBased/>
  <w15:docId w15:val="{E9E4A081-B8E8-49D3-8F4B-F22FCA0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E2"/>
  </w:style>
  <w:style w:type="paragraph" w:styleId="Heading1">
    <w:name w:val="heading 1"/>
    <w:basedOn w:val="Normal"/>
    <w:next w:val="Normal"/>
    <w:link w:val="Heading1Char"/>
    <w:uiPriority w:val="9"/>
    <w:qFormat/>
    <w:rsid w:val="007C4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F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E2"/>
  </w:style>
  <w:style w:type="paragraph" w:styleId="Footer">
    <w:name w:val="footer"/>
    <w:basedOn w:val="Normal"/>
    <w:link w:val="FooterChar"/>
    <w:uiPriority w:val="99"/>
    <w:unhideWhenUsed/>
    <w:rsid w:val="000F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E2"/>
  </w:style>
  <w:style w:type="character" w:customStyle="1" w:styleId="Heading2Char">
    <w:name w:val="Heading 2 Char"/>
    <w:basedOn w:val="DefaultParagraphFont"/>
    <w:link w:val="Heading2"/>
    <w:uiPriority w:val="9"/>
    <w:rsid w:val="000F7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4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9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59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57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classroom.thenational.academy/lessons/to-know-what-farm-animal-offspring-need-to-grow-68v62c" TargetMode="External"/><Relationship Id="rId26" Type="http://schemas.openxmlformats.org/officeDocument/2006/relationships/hyperlink" Target="https://www.oxfordowl.co.uk/for-home/find-a-book/library-page/" TargetMode="External"/><Relationship Id="rId39" Type="http://schemas.openxmlformats.org/officeDocument/2006/relationships/hyperlink" Target="https://teachers.thenational.academy/lessons/to-sing-an-explanation-65hpcd" TargetMode="External"/><Relationship Id="rId21" Type="http://schemas.openxmlformats.org/officeDocument/2006/relationships/hyperlink" Target="https://www.bbc.co.uk/bitesize/clips/zcj9wmn" TargetMode="External"/><Relationship Id="rId34" Type="http://schemas.openxmlformats.org/officeDocument/2006/relationships/hyperlink" Target="https://teachers.thenational.academy/units/money-a713" TargetMode="External"/><Relationship Id="rId42" Type="http://schemas.openxmlformats.org/officeDocument/2006/relationships/hyperlink" Target="https://teachers.thenational.academy/lessons/exploring-giving-change-from-ten-pence-c4tkcc" TargetMode="External"/><Relationship Id="rId47" Type="http://schemas.openxmlformats.org/officeDocument/2006/relationships/hyperlink" Target="https://classroom.thenational.academy/lessons/the-woodland-part-2-6rv68e" TargetMode="External"/><Relationship Id="rId50" Type="http://schemas.openxmlformats.org/officeDocument/2006/relationships/hyperlink" Target="https://classroom.thenational.academy/lessons/to-interview-a-character-60uk4c" TargetMode="External"/><Relationship Id="rId55" Type="http://schemas.openxmlformats.org/officeDocument/2006/relationships/hyperlink" Target="https://www.youtube.com/watch?v=AAx1fGjpc0w&amp;list=PL8snGkhBF7ngiFwW6-b9aV5eCgY0FAAB4&amp;index=9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eachers.thenational.academy/units/easter-calendar-informed-81bc" TargetMode="External"/><Relationship Id="rId29" Type="http://schemas.openxmlformats.org/officeDocument/2006/relationships/hyperlink" Target="https://www.bbc.co.uk/bitesize/clips/ztyhfg8" TargetMode="External"/><Relationship Id="rId11" Type="http://schemas.openxmlformats.org/officeDocument/2006/relationships/hyperlink" Target="https://teachers.thenational.academy/lessons/recognising-the-value-of-one-penny-and-the-values-of-other-coins-cnj62r" TargetMode="External"/><Relationship Id="rId24" Type="http://schemas.openxmlformats.org/officeDocument/2006/relationships/hyperlink" Target="https://teachers.thenational.academy/lessons/exploring-different-combinations-of-coins-for-a-given-total-of-up-to-10p-60v64d" TargetMode="External"/><Relationship Id="rId32" Type="http://schemas.openxmlformats.org/officeDocument/2006/relationships/hyperlink" Target="https://teachers.thenational.academy/units/the-sweet-talking-potato-b937" TargetMode="External"/><Relationship Id="rId37" Type="http://schemas.openxmlformats.org/officeDocument/2006/relationships/hyperlink" Target="https://www.youtube.com/watch?v=BEPxPkQY6V8&amp;list=PL8snGkhBF7ngiFwW6-b9aV5eCgY0FAAB4&amp;index=7" TargetMode="External"/><Relationship Id="rId40" Type="http://schemas.openxmlformats.org/officeDocument/2006/relationships/hyperlink" Target="https://classroom.thenational.academy/lessons/to-sing-an-explanation-65hpcd" TargetMode="External"/><Relationship Id="rId45" Type="http://schemas.openxmlformats.org/officeDocument/2006/relationships/image" Target="media/image7.png"/><Relationship Id="rId53" Type="http://schemas.openxmlformats.org/officeDocument/2006/relationships/hyperlink" Target="https://classroom.thenational.academy/lessons/applying-number-sense-within-the-context-of-money-6njp6e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teachers.thenational.academy/units/on-the-farm-growing-animals-ed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listen-to-and-join-in-with-an-explanation-68r62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hyperlink" Target="https://teachers.thenational.academy/lessons/to-map-and-speak-an-explanation-cmr66c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teachers.thenational.academy/lessons/to-step-and-speak-an-explanation-c8rk2d" TargetMode="External"/><Relationship Id="rId35" Type="http://schemas.openxmlformats.org/officeDocument/2006/relationships/hyperlink" Target="https://classroom.thenational.academy/lessons/exploring-different-combinations-of-coins-with-a-total-of-up-to-20p-71jk2e" TargetMode="External"/><Relationship Id="rId43" Type="http://schemas.openxmlformats.org/officeDocument/2006/relationships/hyperlink" Target="https://classroom.thenational.academy/lessons/exploring-giving-change-from-ten-pence-c4tkcc" TargetMode="External"/><Relationship Id="rId48" Type="http://schemas.openxmlformats.org/officeDocument/2006/relationships/hyperlink" Target="https://www.bbc.co.uk/bitesize/clips/z978q6f" TargetMode="External"/><Relationship Id="rId56" Type="http://schemas.openxmlformats.org/officeDocument/2006/relationships/hyperlink" Target="https://www.bbc.co.uk/bitesize/clips/zgt76sg" TargetMode="External"/><Relationship Id="rId8" Type="http://schemas.openxmlformats.org/officeDocument/2006/relationships/hyperlink" Target="https://teachers.thenational.academy/lessons/to-listen-to-and-join-in-with-an-explanation-68r62d" TargetMode="External"/><Relationship Id="rId51" Type="http://schemas.openxmlformats.org/officeDocument/2006/relationships/hyperlink" Target="https://teachers.thenational.academy/units/explanation-97a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recognising-the-value-of-one-penny-and-the-values-of-other-coins-cnj62r" TargetMode="External"/><Relationship Id="rId17" Type="http://schemas.openxmlformats.org/officeDocument/2006/relationships/hyperlink" Target="https://teachers.thenational.academy/lessons/to-know-what-farm-animal-offspring-need-to-grow-68v62c" TargetMode="External"/><Relationship Id="rId25" Type="http://schemas.openxmlformats.org/officeDocument/2006/relationships/hyperlink" Target="https://classroom.thenational.academy/lessons/exploring-different-combinations-of-coins-for-a-given-total-of-up-to-10p-60v64d" TargetMode="External"/><Relationship Id="rId33" Type="http://schemas.openxmlformats.org/officeDocument/2006/relationships/hyperlink" Target="https://teachers.thenational.academy/lessons/exploring-different-combinations-of-coins-with-a-total-of-up-to-20p-71jk2e" TargetMode="External"/><Relationship Id="rId38" Type="http://schemas.openxmlformats.org/officeDocument/2006/relationships/hyperlink" Target="https://www.bbc.co.uk/bitesize/clips/zw6qxnb" TargetMode="External"/><Relationship Id="rId46" Type="http://schemas.openxmlformats.org/officeDocument/2006/relationships/hyperlink" Target="https://teachers.thenational.academy/lessons/the-woodland-part-2-6rv68e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teachers.thenational.academy/units/explanation-97af" TargetMode="External"/><Relationship Id="rId54" Type="http://schemas.openxmlformats.org/officeDocument/2006/relationships/hyperlink" Target="https://www.oxfordowl.co.uk/for-home/find-a-book/library-pag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classroom.thenational.academy/lessons/to-map-and-speak-an-explanation-cmr66c" TargetMode="External"/><Relationship Id="rId28" Type="http://schemas.openxmlformats.org/officeDocument/2006/relationships/hyperlink" Target="https://www.youtube.com/watch?v=R-BS87NTV5I&amp;list=PL8snGkhBF7ngiFwW6-b9aV5eCgY0FAAB4&amp;index=6" TargetMode="External"/><Relationship Id="rId36" Type="http://schemas.openxmlformats.org/officeDocument/2006/relationships/hyperlink" Target="https://www.oxfordowl.co.uk/for-home/find-a-book/library-page/" TargetMode="External"/><Relationship Id="rId49" Type="http://schemas.openxmlformats.org/officeDocument/2006/relationships/hyperlink" Target="https://teachers.thenational.academy/lessons/to-interview-a-character-60uk4c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s://classroom.thenational.academy/lessons/to-step-and-speak-an-explanation-c8rk2d" TargetMode="External"/><Relationship Id="rId44" Type="http://schemas.openxmlformats.org/officeDocument/2006/relationships/hyperlink" Target="https://www.oxfordowl.co.uk/for-home/find-a-book/library-page/" TargetMode="External"/><Relationship Id="rId52" Type="http://schemas.openxmlformats.org/officeDocument/2006/relationships/hyperlink" Target="https://teachers.thenational.academy/lessons/applying-number-sense-within-the-context-of-money-6njp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6CA3-DE02-4954-9620-85FC464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Wiles</dc:creator>
  <cp:keywords/>
  <dc:description/>
  <cp:lastModifiedBy>Kelly Wiles</cp:lastModifiedBy>
  <cp:revision>3</cp:revision>
  <dcterms:created xsi:type="dcterms:W3CDTF">2021-03-24T18:31:00Z</dcterms:created>
  <dcterms:modified xsi:type="dcterms:W3CDTF">2021-03-25T17:53:00Z</dcterms:modified>
</cp:coreProperties>
</file>