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6516BE" w:rsidRPr="00773B2B" w:rsidTr="00A931B1">
        <w:trPr>
          <w:trHeight w:val="760"/>
        </w:trPr>
        <w:tc>
          <w:tcPr>
            <w:tcW w:w="1093" w:type="dxa"/>
          </w:tcPr>
          <w:p w:rsidR="006516BE" w:rsidRPr="00773B2B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773B2B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773B2B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773B2B" w:rsidTr="00A931B1">
        <w:trPr>
          <w:trHeight w:val="760"/>
        </w:trPr>
        <w:tc>
          <w:tcPr>
            <w:tcW w:w="1093" w:type="dxa"/>
          </w:tcPr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773B2B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773B2B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773B2B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  <w:p w:rsidR="00D033CA" w:rsidRPr="00773B2B" w:rsidRDefault="00D033CA" w:rsidP="00773CB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16BE" w:rsidRPr="00773B2B" w:rsidTr="00A931B1">
        <w:trPr>
          <w:trHeight w:val="795"/>
        </w:trPr>
        <w:tc>
          <w:tcPr>
            <w:tcW w:w="1093" w:type="dxa"/>
          </w:tcPr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773B2B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5300FC" w:rsidRPr="00773B2B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773B2B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773B2B">
              <w:rPr>
                <w:rFonts w:cstheme="minorHAnsi"/>
                <w:sz w:val="20"/>
                <w:szCs w:val="20"/>
              </w:rPr>
              <w:t>e</w:t>
            </w:r>
            <w:r w:rsidR="00A73FB0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773B2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ED1921" w:rsidRPr="00773B2B" w:rsidRDefault="00ED1921" w:rsidP="00ED19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773B2B" w:rsidTr="00D858BC">
        <w:trPr>
          <w:trHeight w:val="760"/>
        </w:trPr>
        <w:tc>
          <w:tcPr>
            <w:tcW w:w="853" w:type="dxa"/>
          </w:tcPr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773B2B" w:rsidRDefault="00ED1921" w:rsidP="00626752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 To practice Unit Six</w:t>
            </w:r>
            <w:r w:rsidR="00C94CF4" w:rsidRPr="00773B2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ED1921" w:rsidRPr="00135A36" w:rsidRDefault="00ED1921" w:rsidP="00ED1921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EF1F89" w:rsidRPr="00773B2B" w:rsidRDefault="00ED1921" w:rsidP="00ED192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73B2B">
              <w:rPr>
                <w:rFonts w:cstheme="minorHAnsi"/>
                <w:color w:val="FF0000"/>
                <w:sz w:val="20"/>
                <w:szCs w:val="20"/>
              </w:rPr>
              <w:t xml:space="preserve">Week 11 – absent ancient confident decent dependent different efficient frequent    </w:t>
            </w:r>
          </w:p>
        </w:tc>
      </w:tr>
      <w:tr w:rsidR="006516BE" w:rsidRPr="00773B2B" w:rsidTr="00D858BC">
        <w:trPr>
          <w:trHeight w:val="760"/>
        </w:trPr>
        <w:tc>
          <w:tcPr>
            <w:tcW w:w="853" w:type="dxa"/>
          </w:tcPr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6516BE" w:rsidRPr="00773B2B" w:rsidRDefault="008E270F" w:rsidP="00773CBE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0C4223"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https://www.youtube.com/watch?v=Y9LLfv7yauM</w:t>
              </w:r>
            </w:hyperlink>
          </w:p>
          <w:p w:rsidR="000C4223" w:rsidRPr="00773B2B" w:rsidRDefault="000C4223" w:rsidP="00773CBE">
            <w:pPr>
              <w:rPr>
                <w:rFonts w:cstheme="minorHAnsi"/>
                <w:sz w:val="20"/>
                <w:szCs w:val="20"/>
              </w:rPr>
            </w:pPr>
          </w:p>
          <w:p w:rsidR="000C4223" w:rsidRPr="00773B2B" w:rsidRDefault="000C4223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773B2B" w:rsidTr="00D858BC">
        <w:trPr>
          <w:trHeight w:val="760"/>
        </w:trPr>
        <w:tc>
          <w:tcPr>
            <w:tcW w:w="853" w:type="dxa"/>
          </w:tcPr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066DF" w:rsidRPr="00773B2B" w:rsidRDefault="00B5106F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5C0B43">
              <w:rPr>
                <w:rFonts w:cstheme="minorHAnsi"/>
                <w:sz w:val="20"/>
                <w:szCs w:val="20"/>
              </w:rPr>
              <w:t xml:space="preserve">To plan </w:t>
            </w:r>
            <w:r w:rsidR="00EB099B" w:rsidRPr="00773B2B">
              <w:rPr>
                <w:rFonts w:cstheme="minorHAnsi"/>
                <w:sz w:val="20"/>
                <w:szCs w:val="20"/>
              </w:rPr>
              <w:t xml:space="preserve">a persuasive letter. </w:t>
            </w:r>
          </w:p>
          <w:p w:rsidR="006516BE" w:rsidRPr="00773B2B" w:rsidRDefault="006516BE" w:rsidP="00773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3" w:type="dxa"/>
          </w:tcPr>
          <w:p w:rsidR="00E07D84" w:rsidRPr="00773B2B" w:rsidRDefault="00EB099B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73B2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EB099B" w:rsidRPr="00773B2B" w:rsidRDefault="00EB099B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EB099B" w:rsidRPr="00773B2B" w:rsidRDefault="008E270F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EB099B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https://classroom.thenational.academy/lessons/to-plan-a-persuasive-letter-71hk4e</w:t>
              </w:r>
            </w:hyperlink>
          </w:p>
          <w:p w:rsidR="00EB099B" w:rsidRPr="00773B2B" w:rsidRDefault="00EB099B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</w:p>
          <w:p w:rsidR="00F3762F" w:rsidRPr="00773B2B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773B2B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773B2B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773B2B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773B2B" w:rsidTr="00D858BC">
        <w:trPr>
          <w:trHeight w:val="795"/>
        </w:trPr>
        <w:tc>
          <w:tcPr>
            <w:tcW w:w="853" w:type="dxa"/>
          </w:tcPr>
          <w:p w:rsidR="006516BE" w:rsidRPr="00773B2B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773B2B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773B2B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B755ED" w:rsidRPr="00773B2B">
              <w:rPr>
                <w:rFonts w:cstheme="minorHAnsi"/>
                <w:sz w:val="20"/>
                <w:szCs w:val="20"/>
              </w:rPr>
              <w:t xml:space="preserve">To understand what percentage means and find simple percent. </w:t>
            </w:r>
          </w:p>
        </w:tc>
        <w:tc>
          <w:tcPr>
            <w:tcW w:w="6753" w:type="dxa"/>
          </w:tcPr>
          <w:p w:rsidR="00CC58A4" w:rsidRPr="00773B2B" w:rsidRDefault="00EB0E92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101BC" w:rsidRPr="00773B2B" w:rsidRDefault="00A101BC" w:rsidP="00773CBE">
            <w:pPr>
              <w:rPr>
                <w:rFonts w:cstheme="minorHAnsi"/>
                <w:sz w:val="20"/>
                <w:szCs w:val="20"/>
              </w:rPr>
            </w:pPr>
          </w:p>
          <w:p w:rsidR="00EB0E92" w:rsidRPr="00773B2B" w:rsidRDefault="008E270F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B755ED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https://classroom.thenational.academy/lessons/understanding-percentage-6gvpad</w:t>
              </w:r>
            </w:hyperlink>
          </w:p>
          <w:p w:rsidR="00B755ED" w:rsidRPr="00773B2B" w:rsidRDefault="00B755ED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773B2B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773B2B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773B2B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773B2B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773B2B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773B2B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B2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773B2B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B47CA5" w:rsidRPr="00953AF6" w:rsidRDefault="00CD21A1" w:rsidP="00B47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B47CA5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D033CA" w:rsidRPr="00B47CA5" w:rsidRDefault="008E270F" w:rsidP="00B47CA5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47CA5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A931B1" w:rsidRPr="00773B2B" w:rsidTr="002B1BA0">
        <w:trPr>
          <w:trHeight w:val="1408"/>
        </w:trPr>
        <w:tc>
          <w:tcPr>
            <w:tcW w:w="853" w:type="dxa"/>
            <w:shd w:val="clear" w:color="auto" w:fill="auto"/>
          </w:tcPr>
          <w:p w:rsidR="00A931B1" w:rsidRPr="00773B2B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lastRenderedPageBreak/>
              <w:t>1.15-2.30</w:t>
            </w:r>
          </w:p>
          <w:p w:rsidR="00A931B1" w:rsidRPr="00773B2B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773B2B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 LO: </w:t>
            </w:r>
            <w:r w:rsidR="0034009F" w:rsidRPr="00773B2B">
              <w:rPr>
                <w:rFonts w:cstheme="minorHAnsi"/>
                <w:sz w:val="20"/>
                <w:szCs w:val="20"/>
              </w:rPr>
              <w:t xml:space="preserve"> To develop fitness and learn a dance sequence.</w:t>
            </w:r>
          </w:p>
        </w:tc>
        <w:tc>
          <w:tcPr>
            <w:tcW w:w="6753" w:type="dxa"/>
            <w:shd w:val="clear" w:color="auto" w:fill="auto"/>
          </w:tcPr>
          <w:p w:rsidR="00F415FA" w:rsidRPr="00773B2B" w:rsidRDefault="00F415FA" w:rsidP="00F415FA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links below:</w:t>
            </w:r>
          </w:p>
          <w:p w:rsidR="00F415FA" w:rsidRPr="00773B2B" w:rsidRDefault="00F415FA" w:rsidP="00F415FA">
            <w:pPr>
              <w:rPr>
                <w:rFonts w:cstheme="minorHAnsi"/>
                <w:sz w:val="20"/>
                <w:szCs w:val="20"/>
              </w:rPr>
            </w:pPr>
          </w:p>
          <w:p w:rsidR="00F415FA" w:rsidRPr="00773B2B" w:rsidRDefault="008E270F" w:rsidP="00F415FA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F415FA"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https://www.youtube.com/watch?v=GHahd8rQ0hg</w:t>
              </w:r>
            </w:hyperlink>
          </w:p>
          <w:p w:rsidR="00F415FA" w:rsidRPr="00773B2B" w:rsidRDefault="00F415FA" w:rsidP="00F415FA">
            <w:pPr>
              <w:rPr>
                <w:rFonts w:cstheme="minorHAnsi"/>
                <w:sz w:val="20"/>
                <w:szCs w:val="20"/>
              </w:rPr>
            </w:pPr>
          </w:p>
          <w:p w:rsidR="00F415FA" w:rsidRPr="00773B2B" w:rsidRDefault="008E270F" w:rsidP="00F415FA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F415FA"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https://www.youtube.com/watch?v=4wSYo8guYPs</w:t>
              </w:r>
            </w:hyperlink>
          </w:p>
          <w:p w:rsidR="00A931B1" w:rsidRPr="00773B2B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773B2B" w:rsidRDefault="00DB5B44" w:rsidP="00773CBE">
      <w:pPr>
        <w:rPr>
          <w:rFonts w:cstheme="minorHAnsi"/>
          <w:sz w:val="20"/>
          <w:szCs w:val="20"/>
          <w:u w:val="single"/>
        </w:rPr>
      </w:pPr>
    </w:p>
    <w:p w:rsidR="00D033CA" w:rsidRPr="00773B2B" w:rsidRDefault="00496DB7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7B60E52E" wp14:editId="4F452127">
            <wp:extent cx="5731510" cy="33007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773B2B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773B2B" w:rsidRDefault="00BA12D0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3"/>
        <w:gridCol w:w="1287"/>
        <w:gridCol w:w="6676"/>
      </w:tblGrid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773B2B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773B2B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F47B3A" w:rsidRPr="00773B2B" w:rsidRDefault="00F47B3A" w:rsidP="00F47B3A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773B2B">
              <w:rPr>
                <w:rFonts w:cstheme="minorHAnsi"/>
                <w:sz w:val="20"/>
                <w:szCs w:val="20"/>
              </w:rPr>
              <w:t>e</w:t>
            </w:r>
            <w:r w:rsidR="00A73FB0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773B2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27831" w:rsidRPr="00773B2B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  <w:p w:rsidR="00D27831" w:rsidRPr="00773B2B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773B2B" w:rsidRDefault="00EB2EDA" w:rsidP="00626752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 To practice Unit Six</w:t>
            </w:r>
            <w:r w:rsidR="00BA12D0" w:rsidRPr="00773B2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EB2EDA" w:rsidRPr="00135A36" w:rsidRDefault="00EB2EDA" w:rsidP="00EB2EDA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90F30" w:rsidRPr="00773B2B" w:rsidRDefault="00EB2EDA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color w:val="FF0000"/>
                <w:sz w:val="20"/>
                <w:szCs w:val="20"/>
              </w:rPr>
              <w:t xml:space="preserve">Week 11 – absent ancient confident decent dependent different efficient frequent    </w:t>
            </w: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Pr="00773B2B" w:rsidRDefault="008E270F" w:rsidP="006D7BA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1E0EA2"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https://www.youtube.com/watch?v=OPLWyZMRNn0</w:t>
              </w:r>
            </w:hyperlink>
          </w:p>
          <w:p w:rsidR="001E0EA2" w:rsidRPr="00773B2B" w:rsidRDefault="001E0EA2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773B2B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7063C1" w:rsidRPr="00773B2B">
              <w:rPr>
                <w:rFonts w:cstheme="minorHAnsi"/>
                <w:sz w:val="20"/>
                <w:szCs w:val="20"/>
              </w:rPr>
              <w:t xml:space="preserve">To practise and apply knowledge of suffixes ant and </w:t>
            </w:r>
            <w:proofErr w:type="spellStart"/>
            <w:r w:rsidR="007063C1" w:rsidRPr="00773B2B">
              <w:rPr>
                <w:rFonts w:cstheme="minorHAnsi"/>
                <w:sz w:val="20"/>
                <w:szCs w:val="20"/>
              </w:rPr>
              <w:t>ent</w:t>
            </w:r>
            <w:proofErr w:type="spellEnd"/>
            <w:r w:rsidR="007063C1" w:rsidRPr="00773B2B">
              <w:rPr>
                <w:rFonts w:cstheme="minorHAnsi"/>
                <w:sz w:val="20"/>
                <w:szCs w:val="20"/>
              </w:rPr>
              <w:t xml:space="preserve">, including a test. </w:t>
            </w:r>
          </w:p>
        </w:tc>
        <w:tc>
          <w:tcPr>
            <w:tcW w:w="6348" w:type="dxa"/>
          </w:tcPr>
          <w:p w:rsidR="000A6696" w:rsidRPr="00773B2B" w:rsidRDefault="00B40DE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73B2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B40DE3" w:rsidRPr="00773B2B" w:rsidRDefault="00B40DE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B40DE3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7063C1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https://classroom.thenational.academy/lessons/to-practise-and-apply-knowledge-suffixes-ant-and-ent-including-a-test-6cvk4d</w:t>
              </w:r>
            </w:hyperlink>
          </w:p>
          <w:p w:rsidR="007063C1" w:rsidRPr="00773B2B" w:rsidRDefault="007063C1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0A6696" w:rsidRPr="00773B2B" w:rsidRDefault="000A669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773B2B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873F24" w:rsidRPr="00773B2B">
              <w:rPr>
                <w:rFonts w:cstheme="minorHAnsi"/>
                <w:sz w:val="20"/>
                <w:szCs w:val="20"/>
              </w:rPr>
              <w:t xml:space="preserve">To work out percentage as a fraction and a decimal. </w:t>
            </w:r>
          </w:p>
        </w:tc>
        <w:tc>
          <w:tcPr>
            <w:tcW w:w="6348" w:type="dxa"/>
          </w:tcPr>
          <w:p w:rsidR="00580755" w:rsidRPr="00773B2B" w:rsidRDefault="00877744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73B2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877744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873F24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https://classroom.thenational.academy/lessons/percentage-as-a-fraction-and-decimal-6mrk0r</w:t>
              </w:r>
            </w:hyperlink>
          </w:p>
          <w:p w:rsidR="00873F24" w:rsidRPr="00773B2B" w:rsidRDefault="00873F2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B2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773B2B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B47CA5" w:rsidRPr="00953AF6" w:rsidRDefault="00D307B0" w:rsidP="00B47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B47CA5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070782" w:rsidRPr="00B47CA5" w:rsidRDefault="008E270F" w:rsidP="00B47CA5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B47CA5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773B2B" w:rsidRDefault="007B7576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BA12D0" w:rsidRPr="00773B2B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614952" w:rsidRPr="00773B2B">
              <w:rPr>
                <w:rFonts w:cstheme="minorHAnsi"/>
                <w:sz w:val="20"/>
                <w:szCs w:val="20"/>
              </w:rPr>
              <w:t xml:space="preserve">To learn how Freiburg became </w:t>
            </w:r>
            <w:r w:rsidR="00614952" w:rsidRPr="00773B2B">
              <w:rPr>
                <w:rFonts w:cstheme="minorHAnsi"/>
                <w:sz w:val="20"/>
                <w:szCs w:val="20"/>
              </w:rPr>
              <w:lastRenderedPageBreak/>
              <w:t xml:space="preserve">sustainability. </w:t>
            </w:r>
          </w:p>
        </w:tc>
        <w:tc>
          <w:tcPr>
            <w:tcW w:w="6348" w:type="dxa"/>
            <w:shd w:val="clear" w:color="auto" w:fill="auto"/>
          </w:tcPr>
          <w:p w:rsidR="00FC282A" w:rsidRPr="00773B2B" w:rsidRDefault="00B21A19" w:rsidP="00415355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B21A19" w:rsidRPr="00773B2B" w:rsidRDefault="008E270F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614952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https://classroom.thenational.academy/lessons/how-did-freiburg-become-more-sustainable-74wkec</w:t>
              </w:r>
            </w:hyperlink>
          </w:p>
          <w:p w:rsidR="00614952" w:rsidRPr="00773B2B" w:rsidRDefault="00614952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773B2B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</w:t>
            </w:r>
            <w:r w:rsidR="007545F6" w:rsidRPr="00773B2B">
              <w:rPr>
                <w:rFonts w:cstheme="minorHAnsi"/>
                <w:sz w:val="20"/>
                <w:szCs w:val="20"/>
              </w:rPr>
              <w:t xml:space="preserve"> To look at safety signs outside to know how to keep safe. </w:t>
            </w:r>
          </w:p>
        </w:tc>
        <w:tc>
          <w:tcPr>
            <w:tcW w:w="6348" w:type="dxa"/>
            <w:shd w:val="clear" w:color="auto" w:fill="auto"/>
          </w:tcPr>
          <w:p w:rsidR="00722673" w:rsidRPr="00773B2B" w:rsidRDefault="007545F6" w:rsidP="001E5347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545F6" w:rsidRPr="00773B2B" w:rsidRDefault="007545F6" w:rsidP="001E5347">
            <w:pPr>
              <w:rPr>
                <w:rFonts w:cstheme="minorHAnsi"/>
                <w:sz w:val="20"/>
                <w:szCs w:val="20"/>
              </w:rPr>
            </w:pPr>
          </w:p>
          <w:p w:rsidR="007545F6" w:rsidRPr="00773B2B" w:rsidRDefault="008E270F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7545F6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https://classroom.thenational.academy/lessons/rules-rule-6rrpcc</w:t>
              </w:r>
            </w:hyperlink>
          </w:p>
          <w:p w:rsidR="007545F6" w:rsidRPr="00773B2B" w:rsidRDefault="007545F6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7545F6" w:rsidRPr="00773B2B" w:rsidRDefault="007545F6" w:rsidP="001E53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773B2B" w:rsidRDefault="00496DB7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7B60E52E" wp14:editId="4F452127">
            <wp:extent cx="5731510" cy="330073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773B2B" w:rsidRDefault="00E70970" w:rsidP="00773CBE">
      <w:pPr>
        <w:rPr>
          <w:rFonts w:cstheme="minorHAnsi"/>
          <w:sz w:val="20"/>
          <w:szCs w:val="20"/>
          <w:u w:val="single"/>
        </w:rPr>
      </w:pPr>
    </w:p>
    <w:p w:rsidR="00BA12D0" w:rsidRPr="00773B2B" w:rsidRDefault="00BA12D0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49"/>
        <w:gridCol w:w="1320"/>
        <w:gridCol w:w="6647"/>
      </w:tblGrid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773B2B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773B2B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A73FB0">
              <w:rPr>
                <w:rFonts w:cstheme="minorHAnsi"/>
                <w:sz w:val="20"/>
                <w:szCs w:val="20"/>
              </w:rPr>
              <w:t>same one every day for a week so</w:t>
            </w:r>
            <w:r w:rsidRPr="00773B2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877170" w:rsidRPr="00773B2B" w:rsidRDefault="00877170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773B2B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773B2B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773B2B" w:rsidRDefault="00505EE0" w:rsidP="00626752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 To practice Unit Six</w:t>
            </w:r>
            <w:r w:rsidR="00BA12D0" w:rsidRPr="00773B2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505EE0" w:rsidRPr="00135A36" w:rsidRDefault="00505EE0" w:rsidP="00505EE0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217279" w:rsidRPr="00773B2B" w:rsidRDefault="00505EE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color w:val="FF0000"/>
                <w:sz w:val="20"/>
                <w:szCs w:val="20"/>
              </w:rPr>
              <w:t xml:space="preserve">Week 11 – absent ancient confident decent dependent different efficient frequent    </w:t>
            </w: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Pr="00773B2B" w:rsidRDefault="008E270F" w:rsidP="006D7BA3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7704AE"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https://www.youtube.com/watch?v=7pUAdYWud10</w:t>
              </w:r>
            </w:hyperlink>
          </w:p>
          <w:p w:rsidR="007704AE" w:rsidRPr="00773B2B" w:rsidRDefault="007704AE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73B2B" w:rsidTr="00496DB7">
        <w:trPr>
          <w:trHeight w:val="760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773B2B" w:rsidRDefault="00914D7F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7200BA" w:rsidRPr="00773B2B">
              <w:rPr>
                <w:rFonts w:cstheme="minorHAnsi"/>
                <w:sz w:val="20"/>
                <w:szCs w:val="20"/>
              </w:rPr>
              <w:t xml:space="preserve">To develop an understanding of how to use formal conjunctions. </w:t>
            </w:r>
          </w:p>
          <w:p w:rsidR="00914D7F" w:rsidRPr="00773B2B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773B2B" w:rsidRDefault="007200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73B2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7200BA" w:rsidRPr="00773B2B" w:rsidRDefault="007200BA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7200BA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7200BA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https://classroom.thenational.academy/lessons/to-develop-an-understanding-of-how-to-use-formal-conjunctions-cnjkac</w:t>
              </w:r>
            </w:hyperlink>
          </w:p>
          <w:p w:rsidR="00914D7F" w:rsidRPr="00773B2B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773B2B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E454F3" w:rsidRPr="00773B2B">
              <w:rPr>
                <w:rFonts w:cstheme="minorHAnsi"/>
                <w:sz w:val="20"/>
                <w:szCs w:val="20"/>
              </w:rPr>
              <w:t xml:space="preserve">To understand how percentage is used in daily life. </w:t>
            </w:r>
          </w:p>
          <w:p w:rsidR="00E636B0" w:rsidRPr="00773B2B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  <w:p w:rsidR="00E636B0" w:rsidRPr="00773B2B" w:rsidRDefault="00E636B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294B00" w:rsidRPr="00773B2B" w:rsidRDefault="0092426D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92426D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E454F3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https://classroom.thenational.academy/lessons/understanding-percent-in-the-world-70uk0e</w:t>
              </w:r>
            </w:hyperlink>
          </w:p>
          <w:p w:rsidR="00E454F3" w:rsidRPr="00773B2B" w:rsidRDefault="00E454F3" w:rsidP="006D7BA3">
            <w:pPr>
              <w:rPr>
                <w:rFonts w:cstheme="minorHAnsi"/>
                <w:sz w:val="20"/>
                <w:szCs w:val="20"/>
              </w:rPr>
            </w:pPr>
          </w:p>
          <w:p w:rsidR="00294B00" w:rsidRPr="00773B2B" w:rsidRDefault="00294B0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B2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773B2B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B47CA5" w:rsidRPr="00953AF6" w:rsidRDefault="001A60CB" w:rsidP="00B47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B47CA5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EB5A62" w:rsidRPr="00B47CA5" w:rsidRDefault="008E270F" w:rsidP="00B47CA5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B47CA5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lastRenderedPageBreak/>
              <w:t>1.15-2.30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773B2B" w:rsidRDefault="00516B03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shd w:val="clear" w:color="auto" w:fill="auto"/>
          </w:tcPr>
          <w:p w:rsidR="00BA12D0" w:rsidRPr="00773B2B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81351C" w:rsidRPr="00773B2B">
              <w:rPr>
                <w:rFonts w:cstheme="minorHAnsi"/>
                <w:sz w:val="20"/>
                <w:szCs w:val="20"/>
              </w:rPr>
              <w:t xml:space="preserve">To learn how we will produce and use energy differently in the future. </w:t>
            </w:r>
          </w:p>
        </w:tc>
        <w:tc>
          <w:tcPr>
            <w:tcW w:w="6348" w:type="dxa"/>
            <w:shd w:val="clear" w:color="auto" w:fill="auto"/>
          </w:tcPr>
          <w:p w:rsidR="003B4505" w:rsidRPr="00773B2B" w:rsidRDefault="00FC282A" w:rsidP="00CA7609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today’s link:</w:t>
            </w:r>
          </w:p>
          <w:p w:rsidR="009937B4" w:rsidRPr="00773B2B" w:rsidRDefault="009937B4" w:rsidP="00CA7609">
            <w:pPr>
              <w:rPr>
                <w:rFonts w:cstheme="minorHAnsi"/>
                <w:sz w:val="20"/>
                <w:szCs w:val="20"/>
              </w:rPr>
            </w:pPr>
          </w:p>
          <w:p w:rsidR="00FC282A" w:rsidRPr="00773B2B" w:rsidRDefault="008E270F" w:rsidP="00CA760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81351C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https://classroom.thenational.academy/lessons/how-will-we-produce-and-use-energy-differently-in-the-future-60tpcd</w:t>
              </w:r>
            </w:hyperlink>
          </w:p>
          <w:p w:rsidR="0081351C" w:rsidRPr="00773B2B" w:rsidRDefault="0081351C" w:rsidP="00CA7609">
            <w:pPr>
              <w:rPr>
                <w:rFonts w:cstheme="minorHAnsi"/>
                <w:sz w:val="20"/>
                <w:szCs w:val="20"/>
              </w:rPr>
            </w:pPr>
          </w:p>
          <w:p w:rsidR="003B4505" w:rsidRPr="00773B2B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773B2B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773B2B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A02688" w:rsidRPr="00773B2B">
              <w:rPr>
                <w:rFonts w:cstheme="minorHAnsi"/>
                <w:sz w:val="20"/>
                <w:szCs w:val="20"/>
              </w:rPr>
              <w:t xml:space="preserve">To compose call and response patterns. </w:t>
            </w:r>
          </w:p>
        </w:tc>
        <w:tc>
          <w:tcPr>
            <w:tcW w:w="6348" w:type="dxa"/>
            <w:shd w:val="clear" w:color="auto" w:fill="auto"/>
          </w:tcPr>
          <w:p w:rsidR="003D307D" w:rsidRPr="00773B2B" w:rsidRDefault="00A02688" w:rsidP="008E7BEB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02688" w:rsidRPr="00773B2B" w:rsidRDefault="00A02688" w:rsidP="008E7BEB">
            <w:pPr>
              <w:rPr>
                <w:rFonts w:cstheme="minorHAnsi"/>
                <w:sz w:val="20"/>
                <w:szCs w:val="20"/>
              </w:rPr>
            </w:pPr>
          </w:p>
          <w:p w:rsidR="00A02688" w:rsidRPr="00773B2B" w:rsidRDefault="008E270F" w:rsidP="008E7B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A02688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https://classroom.thenational.academy/lessons/to-compose-call-and-response-patterns-60r36c</w:t>
              </w:r>
            </w:hyperlink>
          </w:p>
          <w:p w:rsidR="00A02688" w:rsidRPr="00773B2B" w:rsidRDefault="00A02688" w:rsidP="008E7B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E7BEB" w:rsidRPr="00773B2B" w:rsidRDefault="008E7BEB" w:rsidP="008E7B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773B2B" w:rsidRDefault="00496DB7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7B60E52E" wp14:editId="4F452127">
            <wp:extent cx="5731510" cy="33007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773B2B" w:rsidRDefault="00BA12D0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3"/>
        <w:gridCol w:w="1287"/>
        <w:gridCol w:w="6676"/>
      </w:tblGrid>
      <w:tr w:rsidR="00BA12D0" w:rsidRPr="00773B2B" w:rsidTr="00430466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73B2B" w:rsidTr="00430466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773B2B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30466">
        <w:trPr>
          <w:trHeight w:val="795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430466" w:rsidRPr="00773B2B" w:rsidRDefault="00430466" w:rsidP="00430466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A73FB0">
              <w:rPr>
                <w:rFonts w:cstheme="minorHAnsi"/>
                <w:sz w:val="20"/>
                <w:szCs w:val="20"/>
              </w:rPr>
              <w:t>same one every day for a week so</w:t>
            </w:r>
            <w:r w:rsidRPr="00773B2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773B2B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  <w:p w:rsidR="00F65979" w:rsidRPr="00773B2B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30466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773B2B" w:rsidRDefault="009904B6" w:rsidP="00626752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 To practice Unit Six</w:t>
            </w:r>
            <w:r w:rsidR="00BA12D0" w:rsidRPr="00773B2B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9904B6" w:rsidRPr="00135A36" w:rsidRDefault="009904B6" w:rsidP="009904B6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773B2B" w:rsidRDefault="009904B6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color w:val="FF0000"/>
                <w:sz w:val="20"/>
                <w:szCs w:val="20"/>
              </w:rPr>
              <w:t xml:space="preserve">Week 11 – absent ancient confident decent dependent different efficient frequent    </w:t>
            </w:r>
          </w:p>
        </w:tc>
      </w:tr>
      <w:tr w:rsidR="00BA12D0" w:rsidRPr="00773B2B" w:rsidTr="00430466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Pr="00773B2B" w:rsidRDefault="008E270F" w:rsidP="006D7BA3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FE2812"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https://www.youtube.com/watch?v=Hl5dRW4E9hc</w:t>
              </w:r>
            </w:hyperlink>
          </w:p>
          <w:p w:rsidR="00FE2812" w:rsidRPr="00773B2B" w:rsidRDefault="00FE2812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73B2B" w:rsidTr="00430466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773B2B" w:rsidRDefault="00D263CD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7E5C18" w:rsidRPr="00773B2B">
              <w:rPr>
                <w:rFonts w:cstheme="minorHAnsi"/>
                <w:sz w:val="20"/>
                <w:szCs w:val="20"/>
              </w:rPr>
              <w:t xml:space="preserve">To write a persuasive letter. </w:t>
            </w:r>
          </w:p>
          <w:p w:rsidR="004720C7" w:rsidRPr="00773B2B" w:rsidRDefault="004720C7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4720C7" w:rsidRPr="00773B2B" w:rsidRDefault="00431042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31042" w:rsidRPr="00773B2B" w:rsidRDefault="00431042" w:rsidP="006D7BA3">
            <w:pPr>
              <w:rPr>
                <w:rFonts w:cstheme="minorHAnsi"/>
                <w:sz w:val="20"/>
                <w:szCs w:val="20"/>
              </w:rPr>
            </w:pPr>
          </w:p>
          <w:p w:rsidR="00431042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7E5C18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https://classroom.thenational.academy/lessons/to-write-a-persuasive-letter-ccw68r</w:t>
              </w:r>
            </w:hyperlink>
          </w:p>
          <w:p w:rsidR="007E5C18" w:rsidRPr="00773B2B" w:rsidRDefault="007E5C18" w:rsidP="006D7BA3">
            <w:pPr>
              <w:rPr>
                <w:rFonts w:cstheme="minorHAnsi"/>
                <w:sz w:val="20"/>
                <w:szCs w:val="20"/>
              </w:rPr>
            </w:pPr>
          </w:p>
          <w:p w:rsidR="00D263CD" w:rsidRPr="00773B2B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73B2B" w:rsidTr="00430466">
        <w:trPr>
          <w:trHeight w:val="795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773B2B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3F51D9" w:rsidRPr="00773B2B">
              <w:rPr>
                <w:rFonts w:cstheme="minorHAnsi"/>
                <w:sz w:val="20"/>
                <w:szCs w:val="20"/>
              </w:rPr>
              <w:t xml:space="preserve">To find a percent of a quantity. </w:t>
            </w:r>
          </w:p>
        </w:tc>
        <w:tc>
          <w:tcPr>
            <w:tcW w:w="6452" w:type="dxa"/>
          </w:tcPr>
          <w:p w:rsidR="00182AC6" w:rsidRPr="00773B2B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73B2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613A8F" w:rsidRPr="00773B2B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Have a go at today’s lesson by clicking on the link below: </w:t>
            </w:r>
          </w:p>
          <w:p w:rsidR="00613A8F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3F51D9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https://classroom.thenational.academy/lessons/finding-percent-of-a-quantity-6xh36d</w:t>
              </w:r>
            </w:hyperlink>
          </w:p>
          <w:p w:rsidR="00182AC6" w:rsidRPr="00773B2B" w:rsidRDefault="00182AC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73B2B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B2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773B2B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B47CA5" w:rsidRPr="00953AF6" w:rsidRDefault="001A60CB" w:rsidP="00B47C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B47CA5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BA12D0" w:rsidRPr="00B47CA5" w:rsidRDefault="008E270F" w:rsidP="00B47CA5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B47CA5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773B2B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Topic</w:t>
            </w:r>
          </w:p>
          <w:p w:rsidR="00D23D7C" w:rsidRPr="00773B2B" w:rsidRDefault="00D23D7C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Geography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A12D0" w:rsidRPr="00773B2B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D23D7C" w:rsidRPr="00773B2B">
              <w:rPr>
                <w:rFonts w:cstheme="minorHAnsi"/>
                <w:sz w:val="20"/>
                <w:szCs w:val="20"/>
              </w:rPr>
              <w:t xml:space="preserve">To learn how sustainable my community is. </w:t>
            </w:r>
          </w:p>
        </w:tc>
        <w:tc>
          <w:tcPr>
            <w:tcW w:w="6452" w:type="dxa"/>
            <w:shd w:val="clear" w:color="auto" w:fill="auto"/>
          </w:tcPr>
          <w:p w:rsidR="00BA12D0" w:rsidRPr="00773B2B" w:rsidRDefault="009937B4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D23D7C" w:rsidRPr="00773B2B" w:rsidRDefault="00D23D7C" w:rsidP="006066DF">
            <w:pPr>
              <w:rPr>
                <w:rFonts w:cstheme="minorHAnsi"/>
                <w:sz w:val="20"/>
                <w:szCs w:val="20"/>
              </w:rPr>
            </w:pPr>
          </w:p>
          <w:p w:rsidR="009937B4" w:rsidRPr="00773B2B" w:rsidRDefault="008E270F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D23D7C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https://classroom.thenational.academy/lessons/how-sustainable-is-my-community-cdk3jt</w:t>
              </w:r>
            </w:hyperlink>
          </w:p>
          <w:p w:rsidR="00D23D7C" w:rsidRPr="00773B2B" w:rsidRDefault="00D23D7C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773B2B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773B2B" w:rsidRDefault="00A47E2C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practise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A47E2C" w:rsidRDefault="00A47E2C" w:rsidP="00D40BAF">
            <w:pPr>
              <w:rPr>
                <w:rFonts w:cstheme="minorHAnsi"/>
                <w:sz w:val="20"/>
                <w:szCs w:val="20"/>
              </w:rPr>
            </w:pPr>
            <w:r w:rsidRPr="00A47E2C">
              <w:rPr>
                <w:rFonts w:cstheme="minorHAnsi"/>
                <w:sz w:val="20"/>
                <w:szCs w:val="20"/>
              </w:rPr>
              <w:t xml:space="preserve">Follow the link: </w:t>
            </w:r>
          </w:p>
          <w:p w:rsidR="00A47E2C" w:rsidRPr="00AD37B6" w:rsidRDefault="008E270F" w:rsidP="00D40BAF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A47E2C" w:rsidRPr="00A47E2C">
                <w:rPr>
                  <w:rStyle w:val="Hyperlink"/>
                  <w:rFonts w:cstheme="minorHAnsi"/>
                  <w:sz w:val="20"/>
                  <w:szCs w:val="20"/>
                </w:rPr>
                <w:t>https://www.french-games.net/frenchgames/four-in-a-row?topic=Colours&amp;level=primary</w:t>
              </w:r>
            </w:hyperlink>
          </w:p>
        </w:tc>
      </w:tr>
    </w:tbl>
    <w:p w:rsidR="00BA12D0" w:rsidRPr="00773B2B" w:rsidRDefault="00496DB7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7B60E52E" wp14:editId="4F452127">
            <wp:extent cx="5731510" cy="330073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773B2B" w:rsidRDefault="00BA12D0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BA12D0" w:rsidRPr="00773B2B" w:rsidTr="00496DB7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773B2B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773B2B" w:rsidTr="00496DB7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773B2B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95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773B2B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A73FB0">
              <w:rPr>
                <w:rFonts w:cstheme="minorHAnsi"/>
                <w:sz w:val="20"/>
                <w:szCs w:val="20"/>
              </w:rPr>
              <w:t>same one every day for a week so</w:t>
            </w:r>
            <w:r w:rsidRPr="00773B2B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71D79" w:rsidRPr="00773B2B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773B2B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773B2B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LO: To practi</w:t>
            </w:r>
            <w:r w:rsidR="00543177" w:rsidRPr="00773B2B">
              <w:rPr>
                <w:rFonts w:cstheme="minorHAnsi"/>
                <w:sz w:val="20"/>
                <w:szCs w:val="20"/>
              </w:rPr>
              <w:t>ce Unit Six</w:t>
            </w:r>
            <w:r w:rsidR="00626752" w:rsidRPr="00773B2B">
              <w:rPr>
                <w:rFonts w:cstheme="minorHAnsi"/>
                <w:sz w:val="20"/>
                <w:szCs w:val="20"/>
              </w:rPr>
              <w:t xml:space="preserve"> RWI Spelling words.</w:t>
            </w:r>
          </w:p>
        </w:tc>
        <w:tc>
          <w:tcPr>
            <w:tcW w:w="6411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543177" w:rsidRPr="00135A36" w:rsidRDefault="00543177" w:rsidP="00543177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E374C" w:rsidRPr="00773B2B" w:rsidRDefault="00543177" w:rsidP="005431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73B2B">
              <w:rPr>
                <w:rFonts w:cstheme="minorHAnsi"/>
                <w:color w:val="FF0000"/>
                <w:sz w:val="20"/>
                <w:szCs w:val="20"/>
              </w:rPr>
              <w:t xml:space="preserve">Week 11 – absent ancient confident decent dependent different efficient frequent    </w:t>
            </w:r>
          </w:p>
          <w:p w:rsidR="00543177" w:rsidRPr="00773B2B" w:rsidRDefault="00543177" w:rsidP="00543177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Test yourself using the Look, Cover, Say, Write and Check grid below!</w:t>
            </w:r>
          </w:p>
          <w:p w:rsidR="006E374C" w:rsidRPr="00773B2B" w:rsidRDefault="006E374C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496DB7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BA12D0" w:rsidRPr="00773B2B" w:rsidRDefault="008E270F" w:rsidP="006D7BA3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215C89" w:rsidRPr="00773B2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https://www.youtube.com/watch?v=aEIpC4e2aBY</w:t>
              </w:r>
            </w:hyperlink>
          </w:p>
          <w:p w:rsidR="00215C89" w:rsidRPr="00773B2B" w:rsidRDefault="00215C89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BA12D0" w:rsidRPr="00773B2B" w:rsidTr="00496DB7">
        <w:trPr>
          <w:trHeight w:val="760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057F70" w:rsidRPr="00773B2B" w:rsidRDefault="00057F7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E70B48" w:rsidRPr="00773B2B">
              <w:rPr>
                <w:rFonts w:cstheme="minorHAnsi"/>
                <w:sz w:val="20"/>
                <w:szCs w:val="20"/>
              </w:rPr>
              <w:t xml:space="preserve">To write a persuasive letter, free write. </w:t>
            </w:r>
          </w:p>
        </w:tc>
        <w:tc>
          <w:tcPr>
            <w:tcW w:w="6411" w:type="dxa"/>
          </w:tcPr>
          <w:p w:rsidR="00043923" w:rsidRPr="00773B2B" w:rsidRDefault="00480FB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80FB0" w:rsidRPr="00773B2B" w:rsidRDefault="00480FB0" w:rsidP="006D7BA3">
            <w:pPr>
              <w:rPr>
                <w:rFonts w:cstheme="minorHAnsi"/>
                <w:sz w:val="20"/>
                <w:szCs w:val="20"/>
              </w:rPr>
            </w:pPr>
          </w:p>
          <w:p w:rsidR="00480FB0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E70B48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https://classroom.thenational.academy/lessons/to-write-a-persuasive-letter-free-write-6rrk4r</w:t>
              </w:r>
            </w:hyperlink>
          </w:p>
          <w:p w:rsidR="00E70B48" w:rsidRPr="00773B2B" w:rsidRDefault="00E70B48" w:rsidP="006D7BA3">
            <w:pPr>
              <w:rPr>
                <w:rFonts w:cstheme="minorHAnsi"/>
                <w:sz w:val="20"/>
                <w:szCs w:val="20"/>
              </w:rPr>
            </w:pPr>
          </w:p>
          <w:p w:rsidR="00043923" w:rsidRPr="00773B2B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773B2B" w:rsidTr="00496DB7">
        <w:trPr>
          <w:trHeight w:val="795"/>
        </w:trPr>
        <w:tc>
          <w:tcPr>
            <w:tcW w:w="1093" w:type="dxa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773B2B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773B2B">
              <w:rPr>
                <w:rFonts w:cstheme="minorHAnsi"/>
                <w:sz w:val="20"/>
                <w:szCs w:val="20"/>
              </w:rPr>
              <w:t xml:space="preserve"> </w:t>
            </w:r>
            <w:r w:rsidR="001B2AEA" w:rsidRPr="00773B2B">
              <w:rPr>
                <w:rFonts w:cstheme="minorHAnsi"/>
                <w:sz w:val="20"/>
                <w:szCs w:val="20"/>
              </w:rPr>
              <w:t xml:space="preserve">To problem solve by finding a percent of a quantity. </w:t>
            </w:r>
          </w:p>
        </w:tc>
        <w:tc>
          <w:tcPr>
            <w:tcW w:w="6411" w:type="dxa"/>
          </w:tcPr>
          <w:p w:rsidR="00BB1F0B" w:rsidRPr="00773B2B" w:rsidRDefault="007404C3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773B2B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7404C3" w:rsidRPr="00773B2B" w:rsidRDefault="008E270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1B2AEA" w:rsidRPr="00773B2B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https://classroom.thenational.academy/lessons/finding-percent-of-a-quantity-problem-solving-c9h38d</w:t>
              </w:r>
            </w:hyperlink>
          </w:p>
          <w:p w:rsidR="001B2AEA" w:rsidRPr="00773B2B" w:rsidRDefault="001B2AEA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773B2B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773B2B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3B2B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773B2B" w:rsidTr="00496DB7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773B2B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73B2B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773B2B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2F548B" w:rsidRPr="00953AF6" w:rsidRDefault="00BB4847" w:rsidP="002F54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Finish</w:t>
            </w:r>
            <w:r w:rsidR="002F548B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CD7D61" w:rsidRPr="002F548B" w:rsidRDefault="008E270F" w:rsidP="002F548B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2F548B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9B6E8C" w:rsidRPr="00773B2B" w:rsidTr="00E825E7">
        <w:trPr>
          <w:trHeight w:val="841"/>
        </w:trPr>
        <w:tc>
          <w:tcPr>
            <w:tcW w:w="1093" w:type="dxa"/>
            <w:shd w:val="clear" w:color="auto" w:fill="auto"/>
          </w:tcPr>
          <w:p w:rsidR="009B6E8C" w:rsidRPr="00773B2B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lastRenderedPageBreak/>
              <w:t>1.15-3:00</w:t>
            </w:r>
          </w:p>
          <w:p w:rsidR="009B6E8C" w:rsidRPr="00773B2B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Golden Time </w:t>
            </w:r>
            <w:r w:rsidR="009B6E8C" w:rsidRPr="00773B2B">
              <w:rPr>
                <w:rFonts w:cstheme="minorHAnsi"/>
                <w:sz w:val="20"/>
                <w:szCs w:val="20"/>
              </w:rPr>
              <w:t xml:space="preserve">Art </w:t>
            </w:r>
          </w:p>
          <w:p w:rsidR="009B6E8C" w:rsidRPr="00773B2B" w:rsidRDefault="009B6E8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773B2B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773B2B">
              <w:rPr>
                <w:rFonts w:cstheme="minorHAnsi"/>
                <w:sz w:val="20"/>
                <w:szCs w:val="20"/>
              </w:rPr>
              <w:t xml:space="preserve"> LO: </w:t>
            </w:r>
            <w:r w:rsidR="006C056C">
              <w:rPr>
                <w:rFonts w:cstheme="minorHAnsi"/>
                <w:sz w:val="20"/>
                <w:szCs w:val="20"/>
              </w:rPr>
              <w:t xml:space="preserve">To draw an animal. </w:t>
            </w:r>
          </w:p>
        </w:tc>
        <w:tc>
          <w:tcPr>
            <w:tcW w:w="6411" w:type="dxa"/>
            <w:shd w:val="clear" w:color="auto" w:fill="auto"/>
          </w:tcPr>
          <w:p w:rsidR="006C056C" w:rsidRPr="006C056C" w:rsidRDefault="006C056C" w:rsidP="006C056C">
            <w:pPr>
              <w:rPr>
                <w:rFonts w:cstheme="minorHAnsi"/>
                <w:sz w:val="20"/>
                <w:szCs w:val="20"/>
              </w:rPr>
            </w:pPr>
            <w:r w:rsidRPr="006C056C">
              <w:rPr>
                <w:rFonts w:cstheme="minorHAnsi"/>
                <w:sz w:val="20"/>
                <w:szCs w:val="20"/>
              </w:rPr>
              <w:t>Enjoy today’s session by clicking on the link below:</w:t>
            </w:r>
          </w:p>
          <w:p w:rsidR="006C056C" w:rsidRPr="006C056C" w:rsidRDefault="006C056C" w:rsidP="006C056C">
            <w:pPr>
              <w:rPr>
                <w:rFonts w:cstheme="minorHAnsi"/>
                <w:sz w:val="20"/>
                <w:szCs w:val="20"/>
              </w:rPr>
            </w:pPr>
          </w:p>
          <w:p w:rsidR="009B6E8C" w:rsidRPr="00E825E7" w:rsidRDefault="008E270F" w:rsidP="00E825E7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35" w:tgtFrame="_blank" w:history="1">
              <w:r w:rsidR="006C056C" w:rsidRPr="006C056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https://youtu.be/iH4YAz1QPZU</w:t>
              </w:r>
            </w:hyperlink>
          </w:p>
        </w:tc>
      </w:tr>
    </w:tbl>
    <w:p w:rsidR="00BA12D0" w:rsidRPr="00773B2B" w:rsidRDefault="00496DB7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7B60E52E" wp14:editId="4F452127">
            <wp:extent cx="5731510" cy="330073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773B2B" w:rsidRDefault="006E374C" w:rsidP="00773CBE">
      <w:pPr>
        <w:rPr>
          <w:rFonts w:cstheme="minorHAnsi"/>
          <w:sz w:val="20"/>
          <w:szCs w:val="20"/>
          <w:u w:val="single"/>
        </w:rPr>
      </w:pPr>
      <w:r w:rsidRPr="00773B2B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731510" cy="4049614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773B2B" w:rsidSect="00773CBE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0F" w:rsidRPr="008E270F" w:rsidRDefault="008E270F" w:rsidP="008E270F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6470073</wp:posOffset>
          </wp:positionH>
          <wp:positionV relativeFrom="paragraph">
            <wp:posOffset>-245456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304800</wp:posOffset>
          </wp:positionH>
          <wp:positionV relativeFrom="paragraph">
            <wp:posOffset>-250017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270F">
      <w:rPr>
        <w:sz w:val="16"/>
        <w:szCs w:val="16"/>
      </w:rPr>
      <w:t>Remote Education Curriculum</w:t>
    </w:r>
  </w:p>
  <w:p w:rsidR="008E270F" w:rsidRPr="008E270F" w:rsidRDefault="008E270F" w:rsidP="008E270F">
    <w:pPr>
      <w:pStyle w:val="Header"/>
      <w:jc w:val="center"/>
      <w:rPr>
        <w:sz w:val="16"/>
        <w:szCs w:val="16"/>
      </w:rPr>
    </w:pPr>
    <w:r w:rsidRPr="008E270F">
      <w:rPr>
        <w:sz w:val="16"/>
        <w:szCs w:val="16"/>
      </w:rPr>
      <w:t>Year 5</w:t>
    </w:r>
  </w:p>
  <w:p w:rsidR="008E270F" w:rsidRPr="008E270F" w:rsidRDefault="008E270F" w:rsidP="008E270F">
    <w:pPr>
      <w:pStyle w:val="Header"/>
      <w:jc w:val="center"/>
      <w:rPr>
        <w:sz w:val="16"/>
        <w:szCs w:val="16"/>
      </w:rPr>
    </w:pPr>
    <w:r w:rsidRPr="008E270F">
      <w:rPr>
        <w:sz w:val="16"/>
        <w:szCs w:val="16"/>
      </w:rPr>
      <w:t>Autumn Term</w:t>
    </w:r>
  </w:p>
  <w:p w:rsidR="008E270F" w:rsidRDefault="008E270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232CB"/>
    <w:rsid w:val="00043923"/>
    <w:rsid w:val="00054A6A"/>
    <w:rsid w:val="00057F70"/>
    <w:rsid w:val="00070782"/>
    <w:rsid w:val="000A6696"/>
    <w:rsid w:val="000C4223"/>
    <w:rsid w:val="00182AC6"/>
    <w:rsid w:val="001A60CB"/>
    <w:rsid w:val="001B2AEA"/>
    <w:rsid w:val="001C56D1"/>
    <w:rsid w:val="001D24DF"/>
    <w:rsid w:val="001E0EA2"/>
    <w:rsid w:val="001E5347"/>
    <w:rsid w:val="001F5CD3"/>
    <w:rsid w:val="002067A0"/>
    <w:rsid w:val="00215C89"/>
    <w:rsid w:val="00217279"/>
    <w:rsid w:val="00227144"/>
    <w:rsid w:val="00234964"/>
    <w:rsid w:val="002513FC"/>
    <w:rsid w:val="00294B00"/>
    <w:rsid w:val="002956D4"/>
    <w:rsid w:val="002B1BA0"/>
    <w:rsid w:val="002F548B"/>
    <w:rsid w:val="0034009F"/>
    <w:rsid w:val="003B4505"/>
    <w:rsid w:val="003D307D"/>
    <w:rsid w:val="003F2637"/>
    <w:rsid w:val="003F51D9"/>
    <w:rsid w:val="00415355"/>
    <w:rsid w:val="00430466"/>
    <w:rsid w:val="00431042"/>
    <w:rsid w:val="004563E5"/>
    <w:rsid w:val="004672EF"/>
    <w:rsid w:val="004720C7"/>
    <w:rsid w:val="00480FB0"/>
    <w:rsid w:val="00496DB7"/>
    <w:rsid w:val="004B404F"/>
    <w:rsid w:val="004C1C18"/>
    <w:rsid w:val="004F27AA"/>
    <w:rsid w:val="00505EE0"/>
    <w:rsid w:val="00512E2D"/>
    <w:rsid w:val="00516B03"/>
    <w:rsid w:val="005300FC"/>
    <w:rsid w:val="00543177"/>
    <w:rsid w:val="00560960"/>
    <w:rsid w:val="00580755"/>
    <w:rsid w:val="0059577E"/>
    <w:rsid w:val="005C0B43"/>
    <w:rsid w:val="005D3B62"/>
    <w:rsid w:val="005D4867"/>
    <w:rsid w:val="006066DF"/>
    <w:rsid w:val="00613A8F"/>
    <w:rsid w:val="00614952"/>
    <w:rsid w:val="00626752"/>
    <w:rsid w:val="006516BE"/>
    <w:rsid w:val="006C056C"/>
    <w:rsid w:val="006C422C"/>
    <w:rsid w:val="006E1BC4"/>
    <w:rsid w:val="006E374C"/>
    <w:rsid w:val="006F5800"/>
    <w:rsid w:val="007063C1"/>
    <w:rsid w:val="007200BA"/>
    <w:rsid w:val="00722673"/>
    <w:rsid w:val="007404C3"/>
    <w:rsid w:val="007545F6"/>
    <w:rsid w:val="0075638C"/>
    <w:rsid w:val="00760347"/>
    <w:rsid w:val="007704AE"/>
    <w:rsid w:val="00771D79"/>
    <w:rsid w:val="00772AA4"/>
    <w:rsid w:val="00773B2B"/>
    <w:rsid w:val="00773CBE"/>
    <w:rsid w:val="00790F30"/>
    <w:rsid w:val="007B7576"/>
    <w:rsid w:val="007E5C18"/>
    <w:rsid w:val="00806129"/>
    <w:rsid w:val="0081351C"/>
    <w:rsid w:val="008338D4"/>
    <w:rsid w:val="00870BFB"/>
    <w:rsid w:val="00873F24"/>
    <w:rsid w:val="00874E29"/>
    <w:rsid w:val="00877170"/>
    <w:rsid w:val="00877744"/>
    <w:rsid w:val="008E270F"/>
    <w:rsid w:val="008E7BEB"/>
    <w:rsid w:val="00914D7F"/>
    <w:rsid w:val="0092426D"/>
    <w:rsid w:val="00963433"/>
    <w:rsid w:val="00963B5D"/>
    <w:rsid w:val="009904B6"/>
    <w:rsid w:val="009937B4"/>
    <w:rsid w:val="0099625F"/>
    <w:rsid w:val="009B24E9"/>
    <w:rsid w:val="009B6E8C"/>
    <w:rsid w:val="009C2A61"/>
    <w:rsid w:val="009E7AAE"/>
    <w:rsid w:val="009F0837"/>
    <w:rsid w:val="00A02688"/>
    <w:rsid w:val="00A101BC"/>
    <w:rsid w:val="00A1407C"/>
    <w:rsid w:val="00A47E2C"/>
    <w:rsid w:val="00A73FB0"/>
    <w:rsid w:val="00A75C9D"/>
    <w:rsid w:val="00A931B1"/>
    <w:rsid w:val="00AC6867"/>
    <w:rsid w:val="00AD37B6"/>
    <w:rsid w:val="00AD5CA6"/>
    <w:rsid w:val="00AE274B"/>
    <w:rsid w:val="00B142FB"/>
    <w:rsid w:val="00B206AD"/>
    <w:rsid w:val="00B21A19"/>
    <w:rsid w:val="00B40DE3"/>
    <w:rsid w:val="00B46525"/>
    <w:rsid w:val="00B47CA5"/>
    <w:rsid w:val="00B5106F"/>
    <w:rsid w:val="00B60292"/>
    <w:rsid w:val="00B602FC"/>
    <w:rsid w:val="00B755ED"/>
    <w:rsid w:val="00BA12D0"/>
    <w:rsid w:val="00BB1F0B"/>
    <w:rsid w:val="00BB4847"/>
    <w:rsid w:val="00C70BD8"/>
    <w:rsid w:val="00C94CF4"/>
    <w:rsid w:val="00CA21FF"/>
    <w:rsid w:val="00CA7609"/>
    <w:rsid w:val="00CA7C87"/>
    <w:rsid w:val="00CB2668"/>
    <w:rsid w:val="00CC58A4"/>
    <w:rsid w:val="00CD21A1"/>
    <w:rsid w:val="00CD7D61"/>
    <w:rsid w:val="00D020F1"/>
    <w:rsid w:val="00D033CA"/>
    <w:rsid w:val="00D23D7C"/>
    <w:rsid w:val="00D263CD"/>
    <w:rsid w:val="00D27831"/>
    <w:rsid w:val="00D307B0"/>
    <w:rsid w:val="00D40BAF"/>
    <w:rsid w:val="00D43201"/>
    <w:rsid w:val="00D67A19"/>
    <w:rsid w:val="00D858BC"/>
    <w:rsid w:val="00DA064D"/>
    <w:rsid w:val="00DA3F3A"/>
    <w:rsid w:val="00DA5AFC"/>
    <w:rsid w:val="00DB5B44"/>
    <w:rsid w:val="00DD15F1"/>
    <w:rsid w:val="00DD5490"/>
    <w:rsid w:val="00E07D84"/>
    <w:rsid w:val="00E40A1F"/>
    <w:rsid w:val="00E454F3"/>
    <w:rsid w:val="00E636B0"/>
    <w:rsid w:val="00E70970"/>
    <w:rsid w:val="00E70B48"/>
    <w:rsid w:val="00E71581"/>
    <w:rsid w:val="00E825E7"/>
    <w:rsid w:val="00E91095"/>
    <w:rsid w:val="00EB099B"/>
    <w:rsid w:val="00EB0E92"/>
    <w:rsid w:val="00EB2EDA"/>
    <w:rsid w:val="00EB5A62"/>
    <w:rsid w:val="00ED1921"/>
    <w:rsid w:val="00EF159F"/>
    <w:rsid w:val="00EF1F89"/>
    <w:rsid w:val="00F03BBE"/>
    <w:rsid w:val="00F31330"/>
    <w:rsid w:val="00F3762F"/>
    <w:rsid w:val="00F415FA"/>
    <w:rsid w:val="00F47B3A"/>
    <w:rsid w:val="00F65979"/>
    <w:rsid w:val="00FC282A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65B3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percentage-6gvpad" TargetMode="External"/><Relationship Id="rId13" Type="http://schemas.openxmlformats.org/officeDocument/2006/relationships/hyperlink" Target="https://www.youtube.com/watch?v=OPLWyZMRNn0" TargetMode="External"/><Relationship Id="rId18" Type="http://schemas.openxmlformats.org/officeDocument/2006/relationships/hyperlink" Target="https://classroom.thenational.academy/lessons/rules-rule-6rrpcc" TargetMode="External"/><Relationship Id="rId26" Type="http://schemas.openxmlformats.org/officeDocument/2006/relationships/hyperlink" Target="https://classroom.thenational.academy/lessons/to-write-a-persuasive-letter-ccw68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understanding-percent-in-the-world-70uk0e" TargetMode="External"/><Relationship Id="rId34" Type="http://schemas.openxmlformats.org/officeDocument/2006/relationships/hyperlink" Target="https://stories.audible.com/pdp/B015D78L0U?ref=adbl_ent_anon_ds_pdp_pc_cntr-3-2" TargetMode="External"/><Relationship Id="rId7" Type="http://schemas.openxmlformats.org/officeDocument/2006/relationships/hyperlink" Target="https://classroom.thenational.academy/lessons/to-plan-a-persuasive-letter-71hk4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how-did-freiburg-become-more-sustainable-74wkec" TargetMode="External"/><Relationship Id="rId25" Type="http://schemas.openxmlformats.org/officeDocument/2006/relationships/hyperlink" Target="https://www.youtube.com/watch?v=Hl5dRW4E9hc" TargetMode="External"/><Relationship Id="rId33" Type="http://schemas.openxmlformats.org/officeDocument/2006/relationships/hyperlink" Target="https://classroom.thenational.academy/lessons/finding-percent-of-a-quantity-problem-solving-c9h38d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15D78L0U?ref=adbl_ent_anon_ds_pdp_pc_cntr-3-2" TargetMode="External"/><Relationship Id="rId20" Type="http://schemas.openxmlformats.org/officeDocument/2006/relationships/hyperlink" Target="https://classroom.thenational.academy/lessons/to-develop-an-understanding-of-how-to-use-formal-conjunctions-cnjkac" TargetMode="External"/><Relationship Id="rId29" Type="http://schemas.openxmlformats.org/officeDocument/2006/relationships/hyperlink" Target="https://classroom.thenational.academy/lessons/how-sustainable-is-my-community-cdk3j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LLfv7yauM" TargetMode="External"/><Relationship Id="rId11" Type="http://schemas.openxmlformats.org/officeDocument/2006/relationships/hyperlink" Target="https://www.youtube.com/watch?v=4wSYo8guYPs" TargetMode="External"/><Relationship Id="rId24" Type="http://schemas.openxmlformats.org/officeDocument/2006/relationships/hyperlink" Target="https://classroom.thenational.academy/lessons/to-compose-call-and-response-patterns-60r36c" TargetMode="External"/><Relationship Id="rId32" Type="http://schemas.openxmlformats.org/officeDocument/2006/relationships/hyperlink" Target="https://classroom.thenational.academy/lessons/to-write-a-persuasive-letter-free-write-6rrk4r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percentage-as-a-fraction-and-decimal-6mrk0r" TargetMode="External"/><Relationship Id="rId23" Type="http://schemas.openxmlformats.org/officeDocument/2006/relationships/hyperlink" Target="https://classroom.thenational.academy/lessons/how-will-we-produce-and-use-energy-differently-in-the-future-60tpcd" TargetMode="External"/><Relationship Id="rId28" Type="http://schemas.openxmlformats.org/officeDocument/2006/relationships/hyperlink" Target="https://stories.audible.com/pdp/B015D78L0U?ref=adbl_ent_anon_ds_pdp_pc_cntr-3-2" TargetMode="External"/><Relationship Id="rId3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0" Type="http://schemas.openxmlformats.org/officeDocument/2006/relationships/hyperlink" Target="https://www.youtube.com/watch?v=GHahd8rQ0hg" TargetMode="External"/><Relationship Id="rId19" Type="http://schemas.openxmlformats.org/officeDocument/2006/relationships/hyperlink" Target="https://www.youtube.com/watch?v=7pUAdYWud10" TargetMode="External"/><Relationship Id="rId31" Type="http://schemas.openxmlformats.org/officeDocument/2006/relationships/hyperlink" Target="https://www.youtube.com/watch?v=aEIpC4e2a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5D78L0U?ref=adbl_ent_anon_ds_pdp_pc_cntr-3-2" TargetMode="External"/><Relationship Id="rId14" Type="http://schemas.openxmlformats.org/officeDocument/2006/relationships/hyperlink" Target="https://classroom.thenational.academy/lessons/to-practise-and-apply-knowledge-suffixes-ant-and-ent-including-a-test-6cvk4d" TargetMode="External"/><Relationship Id="rId22" Type="http://schemas.openxmlformats.org/officeDocument/2006/relationships/hyperlink" Target="https://stories.audible.com/pdp/B015D78L0U?ref=adbl_ent_anon_ds_pdp_pc_cntr-3-2" TargetMode="External"/><Relationship Id="rId27" Type="http://schemas.openxmlformats.org/officeDocument/2006/relationships/hyperlink" Target="https://classroom.thenational.academy/lessons/finding-percent-of-a-quantity-6xh36d" TargetMode="External"/><Relationship Id="rId30" Type="http://schemas.openxmlformats.org/officeDocument/2006/relationships/hyperlink" Target="https://www.french-games.net/frenchgames/four-in-a-row?topic=Colours&amp;level=primary" TargetMode="External"/><Relationship Id="rId35" Type="http://schemas.openxmlformats.org/officeDocument/2006/relationships/hyperlink" Target="https://youtu.be/iH4YAz1QPZ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67</cp:revision>
  <dcterms:created xsi:type="dcterms:W3CDTF">2020-09-20T16:51:00Z</dcterms:created>
  <dcterms:modified xsi:type="dcterms:W3CDTF">2020-09-27T11:05:00Z</dcterms:modified>
</cp:coreProperties>
</file>